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D2EF"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Муниципальное бюджетное дошкольное образовательное учреждение</w:t>
      </w:r>
    </w:p>
    <w:p w14:paraId="681EC193" w14:textId="77777777" w:rsidR="006A5342" w:rsidRDefault="009C13EE" w:rsidP="009C13EE">
      <w:pPr>
        <w:shd w:val="clear" w:color="auto" w:fill="FFFFFF"/>
        <w:spacing w:after="0"/>
        <w:jc w:val="center"/>
        <w:rPr>
          <w:rFonts w:eastAsia="Times New Roman" w:cs="Times New Roman"/>
          <w:b/>
          <w:bCs/>
          <w:color w:val="181818"/>
          <w:kern w:val="0"/>
          <w:szCs w:val="28"/>
          <w:lang w:eastAsia="ru-RU"/>
          <w14:ligatures w14:val="none"/>
        </w:rPr>
      </w:pPr>
      <w:r w:rsidRPr="000933A6">
        <w:rPr>
          <w:rFonts w:eastAsia="Times New Roman" w:cs="Times New Roman"/>
          <w:b/>
          <w:bCs/>
          <w:color w:val="181818"/>
          <w:kern w:val="0"/>
          <w:szCs w:val="28"/>
          <w:lang w:eastAsia="ru-RU"/>
          <w14:ligatures w14:val="none"/>
        </w:rPr>
        <w:t xml:space="preserve">детский сад </w:t>
      </w:r>
    </w:p>
    <w:p w14:paraId="3D10D1E6" w14:textId="0441B739"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w:t>
      </w:r>
      <w:r w:rsidR="000933A6" w:rsidRPr="000933A6">
        <w:rPr>
          <w:rFonts w:eastAsia="Times New Roman" w:cs="Times New Roman"/>
          <w:b/>
          <w:bCs/>
          <w:color w:val="181818"/>
          <w:kern w:val="0"/>
          <w:szCs w:val="28"/>
          <w:lang w:eastAsia="ru-RU"/>
          <w14:ligatures w14:val="none"/>
        </w:rPr>
        <w:t>Совёнок</w:t>
      </w:r>
      <w:r w:rsidRPr="000933A6">
        <w:rPr>
          <w:rFonts w:eastAsia="Times New Roman" w:cs="Times New Roman"/>
          <w:b/>
          <w:bCs/>
          <w:color w:val="181818"/>
          <w:kern w:val="0"/>
          <w:szCs w:val="28"/>
          <w:lang w:eastAsia="ru-RU"/>
          <w14:ligatures w14:val="none"/>
        </w:rPr>
        <w:t>»</w:t>
      </w:r>
    </w:p>
    <w:p w14:paraId="49512B70"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49FC3B15"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6C7374D6"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24561846"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15EE09E0"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67FDA50C"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08B1B2ED"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2429E15A"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75B6F676"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0719F2A0"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p w14:paraId="097D8B04"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304AD658" w14:textId="77777777" w:rsidR="009C13EE" w:rsidRPr="000933A6" w:rsidRDefault="009C13EE" w:rsidP="009C13EE">
      <w:pPr>
        <w:shd w:val="clear" w:color="auto" w:fill="FFFFFF"/>
        <w:spacing w:after="0"/>
        <w:jc w:val="center"/>
        <w:rPr>
          <w:rFonts w:eastAsia="Times New Roman" w:cs="Times New Roman"/>
          <w:b/>
          <w:bCs/>
          <w:color w:val="181818"/>
          <w:kern w:val="0"/>
          <w:sz w:val="40"/>
          <w:szCs w:val="40"/>
          <w:lang w:eastAsia="ru-RU"/>
          <w14:ligatures w14:val="none"/>
        </w:rPr>
      </w:pPr>
      <w:r w:rsidRPr="000933A6">
        <w:rPr>
          <w:rFonts w:eastAsia="Times New Roman" w:cs="Times New Roman"/>
          <w:b/>
          <w:bCs/>
          <w:color w:val="181818"/>
          <w:kern w:val="0"/>
          <w:sz w:val="40"/>
          <w:szCs w:val="40"/>
          <w:lang w:eastAsia="ru-RU"/>
          <w14:ligatures w14:val="none"/>
        </w:rPr>
        <w:t>Педагогический проект по самообразованию</w:t>
      </w:r>
    </w:p>
    <w:p w14:paraId="420DC928" w14:textId="77777777" w:rsidR="009C13EE" w:rsidRPr="000933A6" w:rsidRDefault="009C13EE" w:rsidP="009C13EE">
      <w:pPr>
        <w:shd w:val="clear" w:color="auto" w:fill="FFFFFF"/>
        <w:spacing w:after="0"/>
        <w:jc w:val="center"/>
        <w:rPr>
          <w:rFonts w:eastAsia="Times New Roman" w:cs="Times New Roman"/>
          <w:b/>
          <w:bCs/>
          <w:color w:val="181818"/>
          <w:kern w:val="0"/>
          <w:sz w:val="40"/>
          <w:szCs w:val="40"/>
          <w:lang w:eastAsia="ru-RU"/>
          <w14:ligatures w14:val="none"/>
        </w:rPr>
      </w:pPr>
      <w:r w:rsidRPr="000933A6">
        <w:rPr>
          <w:rFonts w:eastAsia="Times New Roman" w:cs="Times New Roman"/>
          <w:b/>
          <w:bCs/>
          <w:color w:val="181818"/>
          <w:kern w:val="0"/>
          <w:sz w:val="40"/>
          <w:szCs w:val="40"/>
          <w:lang w:eastAsia="ru-RU"/>
          <w14:ligatures w14:val="none"/>
        </w:rPr>
        <w:t>«Занимательная математика»</w:t>
      </w:r>
    </w:p>
    <w:p w14:paraId="25EADF8C"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3E8EB36F"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03867E4C"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59A7DC56"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17BCA7F6"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3B843E3E"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5B549B00"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57CB3DF8"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1C29D2DF" w14:textId="77777777" w:rsidR="000933A6" w:rsidRDefault="000933A6" w:rsidP="009C13EE">
      <w:pPr>
        <w:shd w:val="clear" w:color="auto" w:fill="FFFFFF"/>
        <w:spacing w:after="0"/>
        <w:jc w:val="right"/>
        <w:rPr>
          <w:rFonts w:eastAsia="Times New Roman" w:cs="Times New Roman"/>
          <w:color w:val="181818"/>
          <w:kern w:val="0"/>
          <w:szCs w:val="28"/>
          <w:lang w:eastAsia="ru-RU"/>
          <w14:ligatures w14:val="none"/>
        </w:rPr>
      </w:pPr>
    </w:p>
    <w:p w14:paraId="7E11D6A1" w14:textId="77777777" w:rsidR="000933A6" w:rsidRDefault="000933A6" w:rsidP="009C13EE">
      <w:pPr>
        <w:shd w:val="clear" w:color="auto" w:fill="FFFFFF"/>
        <w:spacing w:after="0"/>
        <w:jc w:val="right"/>
        <w:rPr>
          <w:rFonts w:eastAsia="Times New Roman" w:cs="Times New Roman"/>
          <w:color w:val="181818"/>
          <w:kern w:val="0"/>
          <w:szCs w:val="28"/>
          <w:lang w:eastAsia="ru-RU"/>
          <w14:ligatures w14:val="none"/>
        </w:rPr>
      </w:pPr>
    </w:p>
    <w:p w14:paraId="4CFB2BAF" w14:textId="77777777" w:rsidR="000933A6" w:rsidRDefault="000933A6" w:rsidP="009C13EE">
      <w:pPr>
        <w:shd w:val="clear" w:color="auto" w:fill="FFFFFF"/>
        <w:spacing w:after="0"/>
        <w:jc w:val="right"/>
        <w:rPr>
          <w:rFonts w:eastAsia="Times New Roman" w:cs="Times New Roman"/>
          <w:color w:val="181818"/>
          <w:kern w:val="0"/>
          <w:szCs w:val="28"/>
          <w:lang w:eastAsia="ru-RU"/>
          <w14:ligatures w14:val="none"/>
        </w:rPr>
      </w:pPr>
    </w:p>
    <w:p w14:paraId="2B152D4F" w14:textId="0D63E955" w:rsidR="009C13EE" w:rsidRPr="000933A6" w:rsidRDefault="009C13EE" w:rsidP="009C13EE">
      <w:pPr>
        <w:shd w:val="clear" w:color="auto" w:fill="FFFFFF"/>
        <w:spacing w:after="0"/>
        <w:jc w:val="right"/>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Составитель проекта:</w:t>
      </w:r>
    </w:p>
    <w:p w14:paraId="245258FB" w14:textId="262A6DBE" w:rsidR="009C13EE" w:rsidRPr="000933A6" w:rsidRDefault="000933A6" w:rsidP="009C13EE">
      <w:pPr>
        <w:shd w:val="clear" w:color="auto" w:fill="FFFFFF"/>
        <w:spacing w:after="0"/>
        <w:jc w:val="right"/>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В</w:t>
      </w:r>
      <w:r w:rsidR="009C13EE" w:rsidRPr="000933A6">
        <w:rPr>
          <w:rFonts w:eastAsia="Times New Roman" w:cs="Times New Roman"/>
          <w:color w:val="181818"/>
          <w:kern w:val="0"/>
          <w:szCs w:val="28"/>
          <w:lang w:eastAsia="ru-RU"/>
          <w14:ligatures w14:val="none"/>
        </w:rPr>
        <w:t>оспитатель</w:t>
      </w:r>
      <w:r w:rsidRPr="000933A6">
        <w:rPr>
          <w:rFonts w:eastAsia="Times New Roman" w:cs="Times New Roman"/>
          <w:color w:val="181818"/>
          <w:kern w:val="0"/>
          <w:szCs w:val="28"/>
          <w:lang w:eastAsia="ru-RU"/>
          <w14:ligatures w14:val="none"/>
        </w:rPr>
        <w:t>: Чиркова Д.С</w:t>
      </w:r>
    </w:p>
    <w:p w14:paraId="062C6549"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70365BA9"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706760CC"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48F95C6F"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215BDE93"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5C76757B"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4785E5D8"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76CF7A77"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109A0FC2"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015B47F1"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25E3A073"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288F2296" w14:textId="77777777" w:rsidR="009C13EE" w:rsidRPr="000933A6" w:rsidRDefault="009C13EE" w:rsidP="009C13EE">
      <w:pPr>
        <w:shd w:val="clear" w:color="auto" w:fill="FFFFFF"/>
        <w:spacing w:after="0"/>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3998C3BE" w14:textId="77777777" w:rsidR="000933A6" w:rsidRDefault="000933A6" w:rsidP="009C13EE">
      <w:pPr>
        <w:shd w:val="clear" w:color="auto" w:fill="FFFFFF"/>
        <w:spacing w:after="0"/>
        <w:jc w:val="center"/>
        <w:rPr>
          <w:rFonts w:eastAsia="Times New Roman" w:cs="Times New Roman"/>
          <w:color w:val="181818"/>
          <w:kern w:val="0"/>
          <w:szCs w:val="28"/>
          <w:lang w:eastAsia="ru-RU"/>
          <w14:ligatures w14:val="none"/>
        </w:rPr>
      </w:pPr>
    </w:p>
    <w:p w14:paraId="17030EF4" w14:textId="77777777" w:rsidR="000933A6" w:rsidRDefault="000933A6" w:rsidP="009C13EE">
      <w:pPr>
        <w:shd w:val="clear" w:color="auto" w:fill="FFFFFF"/>
        <w:spacing w:after="0"/>
        <w:jc w:val="center"/>
        <w:rPr>
          <w:rFonts w:eastAsia="Times New Roman" w:cs="Times New Roman"/>
          <w:color w:val="181818"/>
          <w:kern w:val="0"/>
          <w:szCs w:val="28"/>
          <w:lang w:eastAsia="ru-RU"/>
          <w14:ligatures w14:val="none"/>
        </w:rPr>
      </w:pPr>
    </w:p>
    <w:p w14:paraId="2693A84E" w14:textId="77777777" w:rsidR="006A5342" w:rsidRDefault="000933A6" w:rsidP="006A5342">
      <w:pPr>
        <w:shd w:val="clear" w:color="auto" w:fill="FFFFFF"/>
        <w:spacing w:after="0"/>
        <w:jc w:val="center"/>
        <w:rPr>
          <w:rFonts w:eastAsia="Times New Roman" w:cs="Times New Roman"/>
          <w:color w:val="181818"/>
          <w:kern w:val="0"/>
          <w:szCs w:val="28"/>
          <w:lang w:eastAsia="ru-RU"/>
          <w14:ligatures w14:val="none"/>
        </w:rPr>
      </w:pPr>
      <w:proofErr w:type="spellStart"/>
      <w:r>
        <w:rPr>
          <w:rFonts w:eastAsia="Times New Roman" w:cs="Times New Roman"/>
          <w:color w:val="181818"/>
          <w:kern w:val="0"/>
          <w:szCs w:val="28"/>
          <w:lang w:eastAsia="ru-RU"/>
          <w14:ligatures w14:val="none"/>
        </w:rPr>
        <w:t>Р.п</w:t>
      </w:r>
      <w:proofErr w:type="spellEnd"/>
      <w:r>
        <w:rPr>
          <w:rFonts w:eastAsia="Times New Roman" w:cs="Times New Roman"/>
          <w:color w:val="181818"/>
          <w:kern w:val="0"/>
          <w:szCs w:val="28"/>
          <w:lang w:eastAsia="ru-RU"/>
          <w14:ligatures w14:val="none"/>
        </w:rPr>
        <w:t>. Кольцово</w:t>
      </w:r>
      <w:r w:rsidR="009C13EE" w:rsidRPr="000933A6">
        <w:rPr>
          <w:rFonts w:eastAsia="Times New Roman" w:cs="Times New Roman"/>
          <w:color w:val="181818"/>
          <w:kern w:val="0"/>
          <w:szCs w:val="28"/>
          <w:lang w:eastAsia="ru-RU"/>
          <w14:ligatures w14:val="none"/>
        </w:rPr>
        <w:t> 202</w:t>
      </w:r>
      <w:r w:rsidRPr="000933A6">
        <w:rPr>
          <w:rFonts w:eastAsia="Times New Roman" w:cs="Times New Roman"/>
          <w:color w:val="181818"/>
          <w:kern w:val="0"/>
          <w:szCs w:val="28"/>
          <w:lang w:eastAsia="ru-RU"/>
          <w14:ligatures w14:val="none"/>
        </w:rPr>
        <w:t>5</w:t>
      </w:r>
    </w:p>
    <w:p w14:paraId="553E0E17" w14:textId="188AF988" w:rsidR="009C13EE" w:rsidRPr="006A5342" w:rsidRDefault="009C13EE" w:rsidP="006A5342">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000000"/>
          <w:kern w:val="0"/>
          <w:szCs w:val="28"/>
          <w:lang w:eastAsia="ru-RU"/>
          <w14:ligatures w14:val="none"/>
        </w:rPr>
        <w:lastRenderedPageBreak/>
        <w:t>Паспорт проекта</w:t>
      </w:r>
    </w:p>
    <w:p w14:paraId="48AF614C"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000000"/>
          <w:kern w:val="0"/>
          <w:sz w:val="26"/>
          <w:szCs w:val="26"/>
          <w:lang w:eastAsia="ru-RU"/>
          <w14:ligatures w14:val="none"/>
        </w:rPr>
        <w:t> </w:t>
      </w:r>
    </w:p>
    <w:tbl>
      <w:tblPr>
        <w:tblW w:w="9900" w:type="dxa"/>
        <w:shd w:val="clear" w:color="auto" w:fill="FFFFFF"/>
        <w:tblCellMar>
          <w:left w:w="0" w:type="dxa"/>
          <w:right w:w="0" w:type="dxa"/>
        </w:tblCellMar>
        <w:tblLook w:val="04A0" w:firstRow="1" w:lastRow="0" w:firstColumn="1" w:lastColumn="0" w:noHBand="0" w:noVBand="1"/>
      </w:tblPr>
      <w:tblGrid>
        <w:gridCol w:w="4796"/>
        <w:gridCol w:w="5104"/>
      </w:tblGrid>
      <w:tr w:rsidR="009C13EE" w:rsidRPr="009C13EE" w14:paraId="65F37424" w14:textId="77777777" w:rsidTr="000933A6">
        <w:trPr>
          <w:trHeight w:val="949"/>
        </w:trPr>
        <w:tc>
          <w:tcPr>
            <w:tcW w:w="4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46B64"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Полное наименование учреждения:</w:t>
            </w:r>
          </w:p>
        </w:tc>
        <w:tc>
          <w:tcPr>
            <w:tcW w:w="49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5089971" w14:textId="6A22689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Муниципальное бюджетное дошкольное образовательное учреждение детский сад «</w:t>
            </w:r>
            <w:r w:rsidR="000933A6" w:rsidRPr="000933A6">
              <w:rPr>
                <w:rFonts w:eastAsia="Times New Roman" w:cs="Times New Roman"/>
                <w:color w:val="181818"/>
                <w:kern w:val="0"/>
                <w:szCs w:val="28"/>
                <w:lang w:eastAsia="ru-RU"/>
                <w14:ligatures w14:val="none"/>
              </w:rPr>
              <w:t>Совёнок</w:t>
            </w:r>
            <w:r w:rsidRPr="000933A6">
              <w:rPr>
                <w:rFonts w:eastAsia="Times New Roman" w:cs="Times New Roman"/>
                <w:color w:val="181818"/>
                <w:kern w:val="0"/>
                <w:szCs w:val="28"/>
                <w:lang w:eastAsia="ru-RU"/>
                <w14:ligatures w14:val="none"/>
              </w:rPr>
              <w:t>»</w:t>
            </w:r>
          </w:p>
        </w:tc>
      </w:tr>
      <w:tr w:rsidR="009C13EE" w:rsidRPr="009C13EE" w14:paraId="150316C8"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1754E"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Полное название проекта</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6E06AE" w14:textId="3E35C61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Педагогический проект «Занимательная математика</w:t>
            </w:r>
            <w:r w:rsidRPr="000933A6">
              <w:rPr>
                <w:rFonts w:eastAsia="Times New Roman" w:cs="Times New Roman"/>
                <w:b/>
                <w:bCs/>
                <w:i/>
                <w:iCs/>
                <w:color w:val="181818"/>
                <w:kern w:val="0"/>
                <w:szCs w:val="28"/>
                <w:lang w:eastAsia="ru-RU"/>
                <w14:ligatures w14:val="none"/>
              </w:rPr>
              <w:t>»</w:t>
            </w:r>
            <w:r w:rsidRPr="000933A6">
              <w:rPr>
                <w:rFonts w:eastAsia="Times New Roman" w:cs="Times New Roman"/>
                <w:color w:val="181818"/>
                <w:kern w:val="0"/>
                <w:szCs w:val="28"/>
                <w:lang w:eastAsia="ru-RU"/>
                <w14:ligatures w14:val="none"/>
              </w:rPr>
              <w:t> (направленный на развитие познавательных способностей</w:t>
            </w:r>
            <w:r w:rsidR="000933A6" w:rsidRPr="000933A6">
              <w:rPr>
                <w:rFonts w:eastAsia="Times New Roman" w:cs="Times New Roman"/>
                <w:color w:val="181818"/>
                <w:kern w:val="0"/>
                <w:szCs w:val="28"/>
                <w:lang w:eastAsia="ru-RU"/>
                <w14:ligatures w14:val="none"/>
              </w:rPr>
              <w:t xml:space="preserve"> детей среднего возраста</w:t>
            </w:r>
            <w:r w:rsidRPr="000933A6">
              <w:rPr>
                <w:rFonts w:eastAsia="Times New Roman" w:cs="Times New Roman"/>
                <w:color w:val="181818"/>
                <w:kern w:val="0"/>
                <w:szCs w:val="28"/>
                <w:lang w:eastAsia="ru-RU"/>
                <w14:ligatures w14:val="none"/>
              </w:rPr>
              <w:t>)</w:t>
            </w:r>
          </w:p>
        </w:tc>
      </w:tr>
      <w:tr w:rsidR="009C13EE" w:rsidRPr="009C13EE" w14:paraId="58180F4C"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DBAC4"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Составитель проекта</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42CF51" w14:textId="39DB171F" w:rsidR="009C13EE" w:rsidRPr="000933A6" w:rsidRDefault="000933A6"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Чиркова Джулия Станиславовна</w:t>
            </w:r>
          </w:p>
        </w:tc>
      </w:tr>
      <w:tr w:rsidR="009C13EE" w:rsidRPr="009C13EE" w14:paraId="44AFEC02"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0FAB48"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Тип проекта</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2ABD61"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000000"/>
                <w:kern w:val="0"/>
                <w:szCs w:val="28"/>
                <w:shd w:val="clear" w:color="auto" w:fill="FFFFFF"/>
                <w:lang w:eastAsia="ru-RU"/>
                <w14:ligatures w14:val="none"/>
              </w:rPr>
              <w:t>Познавательно-исследовательский</w:t>
            </w:r>
            <w:r w:rsidRPr="000933A6">
              <w:rPr>
                <w:rFonts w:eastAsia="Times New Roman" w:cs="Times New Roman"/>
                <w:color w:val="181818"/>
                <w:kern w:val="0"/>
                <w:szCs w:val="28"/>
                <w:lang w:eastAsia="ru-RU"/>
                <w14:ligatures w14:val="none"/>
              </w:rPr>
              <w:t>, групповой, долгосрочный</w:t>
            </w:r>
          </w:p>
        </w:tc>
      </w:tr>
      <w:tr w:rsidR="009C13EE" w:rsidRPr="009C13EE" w14:paraId="17F30136"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DE44A"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Срок реализации</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2BC360"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9 месяцев</w:t>
            </w:r>
          </w:p>
        </w:tc>
      </w:tr>
      <w:tr w:rsidR="009C13EE" w:rsidRPr="009C13EE" w14:paraId="0E99EB68"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822518"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Исполнители и участники проекта</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E63C09" w14:textId="37EFD781" w:rsidR="009C13EE" w:rsidRPr="000933A6" w:rsidRDefault="000933A6" w:rsidP="000933A6">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 xml:space="preserve">воспитатели, воспитанники, </w:t>
            </w:r>
            <w:r w:rsidR="009C13EE" w:rsidRPr="000933A6">
              <w:rPr>
                <w:rFonts w:eastAsia="Times New Roman" w:cs="Times New Roman"/>
                <w:color w:val="181818"/>
                <w:kern w:val="0"/>
                <w:szCs w:val="28"/>
                <w:lang w:eastAsia="ru-RU"/>
                <w14:ligatures w14:val="none"/>
              </w:rPr>
              <w:t>родители (законные представители) воспитанников.</w:t>
            </w:r>
          </w:p>
        </w:tc>
      </w:tr>
      <w:tr w:rsidR="009C13EE" w:rsidRPr="009C13EE" w14:paraId="1F2AB1D2"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8A8DB" w14:textId="77777777" w:rsidR="009C13EE" w:rsidRPr="000933A6" w:rsidRDefault="009C13EE" w:rsidP="009C13EE">
            <w:pPr>
              <w:spacing w:after="0"/>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 Компьютерные информационные технологии</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A2BC9E" w14:textId="24E05974"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При создании проекта были использованы ресурсы сети Интернет</w:t>
            </w:r>
            <w:r w:rsidR="000933A6" w:rsidRPr="000933A6">
              <w:rPr>
                <w:rFonts w:eastAsia="Times New Roman" w:cs="Times New Roman"/>
                <w:color w:val="181818"/>
                <w:kern w:val="0"/>
                <w:szCs w:val="28"/>
                <w:lang w:eastAsia="ru-RU"/>
                <w14:ligatures w14:val="none"/>
              </w:rPr>
              <w:t>.</w:t>
            </w:r>
          </w:p>
        </w:tc>
      </w:tr>
      <w:tr w:rsidR="009C13EE" w:rsidRPr="009C13EE" w14:paraId="15886C7E"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49683" w14:textId="21F3D8DC" w:rsidR="009C13EE" w:rsidRPr="000933A6" w:rsidRDefault="000933A6" w:rsidP="009C13EE">
            <w:pPr>
              <w:spacing w:after="0"/>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Сроки и</w:t>
            </w:r>
            <w:r w:rsidR="009C13EE" w:rsidRPr="000933A6">
              <w:rPr>
                <w:rFonts w:eastAsia="Times New Roman" w:cs="Times New Roman"/>
                <w:color w:val="181818"/>
                <w:kern w:val="0"/>
                <w:szCs w:val="28"/>
                <w:lang w:eastAsia="ru-RU"/>
                <w14:ligatures w14:val="none"/>
              </w:rPr>
              <w:t xml:space="preserve"> этапы реализации проекта</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3EF589" w14:textId="6855EC98" w:rsidR="009C13EE" w:rsidRPr="000933A6" w:rsidRDefault="009C13EE" w:rsidP="009C13EE">
            <w:pPr>
              <w:spacing w:after="0"/>
              <w:rPr>
                <w:rFonts w:ascii="Open Sans" w:eastAsia="Times New Roman" w:hAnsi="Open Sans" w:cs="Open Sans"/>
                <w:color w:val="181818"/>
                <w:kern w:val="0"/>
                <w:szCs w:val="28"/>
                <w:lang w:eastAsia="ru-RU"/>
                <w14:ligatures w14:val="none"/>
              </w:rPr>
            </w:pPr>
            <w:r w:rsidRPr="000933A6">
              <w:rPr>
                <w:rFonts w:eastAsia="Times New Roman" w:cs="Times New Roman"/>
                <w:b/>
                <w:bCs/>
                <w:color w:val="181818"/>
                <w:kern w:val="0"/>
                <w:szCs w:val="28"/>
                <w:lang w:eastAsia="ru-RU"/>
                <w14:ligatures w14:val="none"/>
              </w:rPr>
              <w:t> I этап. </w:t>
            </w:r>
            <w:r w:rsidRPr="000933A6">
              <w:rPr>
                <w:rFonts w:eastAsia="Times New Roman" w:cs="Times New Roman"/>
                <w:color w:val="181818"/>
                <w:kern w:val="0"/>
                <w:szCs w:val="28"/>
                <w:lang w:eastAsia="ru-RU"/>
                <w14:ligatures w14:val="none"/>
              </w:rPr>
              <w:t>Организационно-подготовительный (октябрь 202</w:t>
            </w:r>
            <w:r w:rsidR="000933A6" w:rsidRPr="000933A6">
              <w:rPr>
                <w:rFonts w:eastAsia="Times New Roman" w:cs="Times New Roman"/>
                <w:color w:val="181818"/>
                <w:kern w:val="0"/>
                <w:szCs w:val="28"/>
                <w:lang w:eastAsia="ru-RU"/>
                <w14:ligatures w14:val="none"/>
              </w:rPr>
              <w:t>5</w:t>
            </w:r>
            <w:r w:rsidRPr="000933A6">
              <w:rPr>
                <w:rFonts w:eastAsia="Times New Roman" w:cs="Times New Roman"/>
                <w:color w:val="181818"/>
                <w:kern w:val="0"/>
                <w:szCs w:val="28"/>
                <w:lang w:eastAsia="ru-RU"/>
                <w14:ligatures w14:val="none"/>
              </w:rPr>
              <w:t> г. – ноябрь 202</w:t>
            </w:r>
            <w:r w:rsidR="000933A6" w:rsidRPr="000933A6">
              <w:rPr>
                <w:rFonts w:eastAsia="Times New Roman" w:cs="Times New Roman"/>
                <w:color w:val="181818"/>
                <w:kern w:val="0"/>
                <w:szCs w:val="28"/>
                <w:lang w:eastAsia="ru-RU"/>
                <w14:ligatures w14:val="none"/>
              </w:rPr>
              <w:t>5</w:t>
            </w:r>
            <w:r w:rsidRPr="000933A6">
              <w:rPr>
                <w:rFonts w:eastAsia="Times New Roman" w:cs="Times New Roman"/>
                <w:color w:val="181818"/>
                <w:kern w:val="0"/>
                <w:szCs w:val="28"/>
                <w:lang w:eastAsia="ru-RU"/>
                <w14:ligatures w14:val="none"/>
              </w:rPr>
              <w:t> г.)</w:t>
            </w:r>
          </w:p>
          <w:p w14:paraId="1F5E495C"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На этом этапе предполагается изучить теоретические аспекты проблемы; подвергнуть уточнению цель, предмет, объект исследования; будет конкретизирована программа исследования. С целью выяснения состояния проблемы исследования будет уточнен понятийный аппарат и окончательно определена гипотеза.</w:t>
            </w:r>
          </w:p>
          <w:p w14:paraId="7F3117EC"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Будет разработана программа мониторинга, позволяющая получать целостную информацию об особенностях готовности ДОУ к реализации   проекта</w:t>
            </w:r>
          </w:p>
          <w:p w14:paraId="196FC035"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b/>
                <w:bCs/>
                <w:color w:val="181818"/>
                <w:kern w:val="0"/>
                <w:szCs w:val="28"/>
                <w:lang w:eastAsia="ru-RU"/>
                <w14:ligatures w14:val="none"/>
              </w:rPr>
              <w:t>II этап</w:t>
            </w:r>
            <w:r w:rsidRPr="000933A6">
              <w:rPr>
                <w:rFonts w:eastAsia="Times New Roman" w:cs="Times New Roman"/>
                <w:color w:val="181818"/>
                <w:kern w:val="0"/>
                <w:szCs w:val="28"/>
                <w:lang w:eastAsia="ru-RU"/>
                <w14:ligatures w14:val="none"/>
              </w:rPr>
              <w:t>. Реализация проекта</w:t>
            </w:r>
          </w:p>
          <w:p w14:paraId="6F2D7450" w14:textId="7DE0703F"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             (ноябрь 202</w:t>
            </w:r>
            <w:r w:rsidR="000933A6" w:rsidRPr="000933A6">
              <w:rPr>
                <w:rFonts w:eastAsia="Times New Roman" w:cs="Times New Roman"/>
                <w:color w:val="181818"/>
                <w:kern w:val="0"/>
                <w:szCs w:val="28"/>
                <w:lang w:eastAsia="ru-RU"/>
                <w14:ligatures w14:val="none"/>
              </w:rPr>
              <w:t>5</w:t>
            </w:r>
            <w:r w:rsidRPr="000933A6">
              <w:rPr>
                <w:rFonts w:eastAsia="Times New Roman" w:cs="Times New Roman"/>
                <w:color w:val="181818"/>
                <w:kern w:val="0"/>
                <w:szCs w:val="28"/>
                <w:lang w:eastAsia="ru-RU"/>
                <w14:ligatures w14:val="none"/>
              </w:rPr>
              <w:t> г. – май 202</w:t>
            </w:r>
            <w:r w:rsidR="000933A6" w:rsidRPr="000933A6">
              <w:rPr>
                <w:rFonts w:eastAsia="Times New Roman" w:cs="Times New Roman"/>
                <w:color w:val="181818"/>
                <w:kern w:val="0"/>
                <w:szCs w:val="28"/>
                <w:lang w:eastAsia="ru-RU"/>
                <w14:ligatures w14:val="none"/>
              </w:rPr>
              <w:t>6</w:t>
            </w:r>
            <w:r w:rsidRPr="000933A6">
              <w:rPr>
                <w:rFonts w:eastAsia="Times New Roman" w:cs="Times New Roman"/>
                <w:color w:val="181818"/>
                <w:kern w:val="0"/>
                <w:szCs w:val="28"/>
                <w:lang w:eastAsia="ru-RU"/>
                <w14:ligatures w14:val="none"/>
              </w:rPr>
              <w:t> г.)</w:t>
            </w:r>
          </w:p>
          <w:p w14:paraId="3DD410B5"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На этом этапе предполагается регулярно отслеживать качество реализации проекта, выявлять возможные риски и трудности, гибко адаптировать программу проекта.</w:t>
            </w:r>
          </w:p>
          <w:p w14:paraId="0B91BC1C"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lastRenderedPageBreak/>
              <w:t>Будет осуществляться апробация разработанной системы деятельности с детьми, родителями.</w:t>
            </w:r>
          </w:p>
          <w:p w14:paraId="70EA352B"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000000"/>
                <w:kern w:val="0"/>
                <w:szCs w:val="28"/>
                <w:lang w:eastAsia="ru-RU"/>
                <w14:ligatures w14:val="none"/>
              </w:rPr>
              <w:t>Работа будет организовываться через совместно-образовательную деятельность (1 раз в  неделю).</w:t>
            </w:r>
          </w:p>
          <w:p w14:paraId="640698E5"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b/>
                <w:bCs/>
                <w:color w:val="181818"/>
                <w:kern w:val="0"/>
                <w:szCs w:val="28"/>
                <w:lang w:eastAsia="ru-RU"/>
                <w14:ligatures w14:val="none"/>
              </w:rPr>
              <w:t>III этап. </w:t>
            </w:r>
            <w:r w:rsidRPr="000933A6">
              <w:rPr>
                <w:rFonts w:eastAsia="Times New Roman" w:cs="Times New Roman"/>
                <w:color w:val="181818"/>
                <w:kern w:val="0"/>
                <w:szCs w:val="28"/>
                <w:lang w:eastAsia="ru-RU"/>
                <w14:ligatures w14:val="none"/>
              </w:rPr>
              <w:t>Заключительный</w:t>
            </w:r>
          </w:p>
          <w:p w14:paraId="6C248725" w14:textId="5BC06550"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               (май 202</w:t>
            </w:r>
            <w:r w:rsidR="000933A6" w:rsidRPr="000933A6">
              <w:rPr>
                <w:rFonts w:eastAsia="Times New Roman" w:cs="Times New Roman"/>
                <w:color w:val="181818"/>
                <w:kern w:val="0"/>
                <w:szCs w:val="28"/>
                <w:lang w:eastAsia="ru-RU"/>
                <w14:ligatures w14:val="none"/>
              </w:rPr>
              <w:t>6</w:t>
            </w:r>
            <w:r w:rsidRPr="000933A6">
              <w:rPr>
                <w:rFonts w:eastAsia="Times New Roman" w:cs="Times New Roman"/>
                <w:color w:val="181818"/>
                <w:kern w:val="0"/>
                <w:szCs w:val="28"/>
                <w:lang w:eastAsia="ru-RU"/>
                <w14:ligatures w14:val="none"/>
              </w:rPr>
              <w:t> г.)</w:t>
            </w:r>
          </w:p>
          <w:p w14:paraId="50617D3E"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На данном этапе будет проводиться подведение итогов реализации проекта, оформление созданных методических и информационных продуктов.</w:t>
            </w:r>
          </w:p>
          <w:p w14:paraId="470E9574"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000000"/>
                <w:kern w:val="0"/>
                <w:szCs w:val="28"/>
                <w:lang w:eastAsia="ru-RU"/>
                <w14:ligatures w14:val="none"/>
              </w:rPr>
              <w:t>Анализ деятельности детей и соотношение полученных результатов с поставленными задачами.</w:t>
            </w:r>
          </w:p>
        </w:tc>
      </w:tr>
      <w:tr w:rsidR="009C13EE" w:rsidRPr="009C13EE" w14:paraId="692C7702" w14:textId="77777777" w:rsidTr="000933A6">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6E016" w14:textId="77777777" w:rsidR="009C13EE" w:rsidRPr="000933A6" w:rsidRDefault="009C13EE" w:rsidP="009C13EE">
            <w:pPr>
              <w:spacing w:after="0"/>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lastRenderedPageBreak/>
              <w:t>Проектный продукт</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BF7C50" w14:textId="1319B190"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1.</w:t>
            </w:r>
            <w:r w:rsidR="000933A6" w:rsidRPr="000933A6">
              <w:rPr>
                <w:rFonts w:eastAsia="Times New Roman" w:cs="Times New Roman"/>
                <w:color w:val="181818"/>
                <w:kern w:val="0"/>
                <w:szCs w:val="28"/>
                <w:lang w:eastAsia="ru-RU"/>
                <w14:ligatures w14:val="none"/>
              </w:rPr>
              <w:t>Разработаны методические</w:t>
            </w:r>
            <w:r w:rsidRPr="000933A6">
              <w:rPr>
                <w:rFonts w:eastAsia="Times New Roman" w:cs="Times New Roman"/>
                <w:color w:val="181818"/>
                <w:kern w:val="0"/>
                <w:szCs w:val="28"/>
                <w:lang w:eastAsia="ru-RU"/>
                <w14:ligatures w14:val="none"/>
              </w:rPr>
              <w:t xml:space="preserve"> пособия для средней группы.</w:t>
            </w:r>
          </w:p>
          <w:p w14:paraId="5C10FE79"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2.Математический досуг «Слушай, смотри, считай».</w:t>
            </w:r>
          </w:p>
          <w:p w14:paraId="12FF5A00" w14:textId="77777777"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3.Выставка «Дидактические игры своими руками», изготовленных родителями.</w:t>
            </w:r>
          </w:p>
        </w:tc>
      </w:tr>
      <w:tr w:rsidR="009C13EE" w:rsidRPr="009C13EE" w14:paraId="72A1D66D" w14:textId="77777777" w:rsidTr="000933A6">
        <w:trPr>
          <w:trHeight w:val="256"/>
        </w:trPr>
        <w:tc>
          <w:tcPr>
            <w:tcW w:w="4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E6CBA" w14:textId="77777777" w:rsidR="009C13EE" w:rsidRPr="000933A6" w:rsidRDefault="009C13EE" w:rsidP="009C13EE">
            <w:pPr>
              <w:spacing w:after="0"/>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Контроль за исполнением</w:t>
            </w:r>
          </w:p>
        </w:tc>
        <w:tc>
          <w:tcPr>
            <w:tcW w:w="4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FE1615" w14:textId="22D32EA4" w:rsidR="009C13EE" w:rsidRPr="000933A6" w:rsidRDefault="009C13EE" w:rsidP="009C13EE">
            <w:pPr>
              <w:spacing w:after="0"/>
              <w:jc w:val="both"/>
              <w:rPr>
                <w:rFonts w:ascii="Open Sans" w:eastAsia="Times New Roman" w:hAnsi="Open Sans" w:cs="Open Sans"/>
                <w:color w:val="181818"/>
                <w:kern w:val="0"/>
                <w:szCs w:val="28"/>
                <w:lang w:eastAsia="ru-RU"/>
                <w14:ligatures w14:val="none"/>
              </w:rPr>
            </w:pPr>
            <w:r w:rsidRPr="000933A6">
              <w:rPr>
                <w:rFonts w:eastAsia="Times New Roman" w:cs="Times New Roman"/>
                <w:color w:val="181818"/>
                <w:kern w:val="0"/>
                <w:szCs w:val="28"/>
                <w:lang w:eastAsia="ru-RU"/>
                <w14:ligatures w14:val="none"/>
              </w:rPr>
              <w:t>Результаты контроля проявляются в публичных выступлениях на МО, публикация методических разработок в электронных изданиях.</w:t>
            </w:r>
          </w:p>
        </w:tc>
      </w:tr>
    </w:tbl>
    <w:p w14:paraId="45AC19A5" w14:textId="77777777" w:rsidR="009C13EE" w:rsidRPr="009C13EE" w:rsidRDefault="009C13EE" w:rsidP="009C13EE">
      <w:pPr>
        <w:shd w:val="clear" w:color="auto" w:fill="FFFFFF"/>
        <w:spacing w:after="0"/>
        <w:jc w:val="center"/>
        <w:outlineLvl w:val="0"/>
        <w:rPr>
          <w:rFonts w:ascii="Open Sans" w:eastAsia="Times New Roman" w:hAnsi="Open Sans" w:cs="Open Sans"/>
          <w:b/>
          <w:bCs/>
          <w:color w:val="181818"/>
          <w:kern w:val="36"/>
          <w:sz w:val="48"/>
          <w:szCs w:val="48"/>
          <w:lang w:eastAsia="ru-RU"/>
          <w14:ligatures w14:val="none"/>
        </w:rPr>
      </w:pPr>
      <w:r w:rsidRPr="009C13EE">
        <w:rPr>
          <w:rFonts w:eastAsia="Times New Roman" w:cs="Times New Roman"/>
          <w:b/>
          <w:bCs/>
          <w:color w:val="181818"/>
          <w:kern w:val="36"/>
          <w:sz w:val="26"/>
          <w:szCs w:val="26"/>
          <w:lang w:eastAsia="ru-RU"/>
          <w14:ligatures w14:val="none"/>
        </w:rPr>
        <w:t> </w:t>
      </w:r>
    </w:p>
    <w:p w14:paraId="7660A721"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74F8952C"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7F7FA04F"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5E35E31E"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5456EFCE"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263A9FFC"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32183A79"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66880913"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0BD104EF" w14:textId="77777777" w:rsidR="009C13EE" w:rsidRPr="009C13EE" w:rsidRDefault="009C13EE" w:rsidP="009C13EE">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6CB6EEEE" w14:textId="77777777" w:rsidR="009C13EE" w:rsidRPr="009C13EE" w:rsidRDefault="009C13EE" w:rsidP="009C13EE">
      <w:pPr>
        <w:shd w:val="clear" w:color="auto" w:fill="FFFFFF"/>
        <w:spacing w:after="0"/>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 </w:t>
      </w:r>
    </w:p>
    <w:p w14:paraId="40F923CF" w14:textId="77777777" w:rsidR="009C13EE" w:rsidRPr="009C13EE" w:rsidRDefault="009C13EE" w:rsidP="009C13EE">
      <w:pPr>
        <w:shd w:val="clear" w:color="auto" w:fill="FFFFFF"/>
        <w:spacing w:after="0"/>
        <w:rPr>
          <w:rFonts w:ascii="Open Sans" w:eastAsia="Times New Roman" w:hAnsi="Open Sans" w:cs="Open Sans"/>
          <w:color w:val="181818"/>
          <w:kern w:val="0"/>
          <w:sz w:val="21"/>
          <w:szCs w:val="21"/>
          <w:lang w:eastAsia="ru-RU"/>
          <w14:ligatures w14:val="none"/>
        </w:rPr>
      </w:pPr>
      <w:r w:rsidRPr="009C13EE">
        <w:rPr>
          <w:rFonts w:eastAsia="Times New Roman" w:cs="Times New Roman"/>
          <w:b/>
          <w:bCs/>
          <w:color w:val="181818"/>
          <w:kern w:val="0"/>
          <w:sz w:val="26"/>
          <w:szCs w:val="26"/>
          <w:lang w:eastAsia="ru-RU"/>
          <w14:ligatures w14:val="none"/>
        </w:rPr>
        <w:t> </w:t>
      </w:r>
    </w:p>
    <w:p w14:paraId="13F07053" w14:textId="77777777" w:rsidR="000933A6" w:rsidRDefault="000933A6" w:rsidP="009C13EE">
      <w:pPr>
        <w:shd w:val="clear" w:color="auto" w:fill="FFFFFF"/>
        <w:spacing w:after="0"/>
        <w:jc w:val="right"/>
        <w:rPr>
          <w:rFonts w:eastAsia="Times New Roman" w:cs="Times New Roman"/>
          <w:color w:val="267F8C"/>
          <w:kern w:val="0"/>
          <w:szCs w:val="28"/>
          <w:lang w:eastAsia="ru-RU"/>
          <w14:ligatures w14:val="none"/>
        </w:rPr>
      </w:pPr>
      <w:bookmarkStart w:id="0" w:name="_Hlk69665541"/>
    </w:p>
    <w:p w14:paraId="695AF45F" w14:textId="77777777" w:rsidR="000933A6" w:rsidRDefault="000933A6" w:rsidP="009C13EE">
      <w:pPr>
        <w:shd w:val="clear" w:color="auto" w:fill="FFFFFF"/>
        <w:spacing w:after="0"/>
        <w:jc w:val="right"/>
        <w:rPr>
          <w:rFonts w:eastAsia="Times New Roman" w:cs="Times New Roman"/>
          <w:color w:val="267F8C"/>
          <w:kern w:val="0"/>
          <w:szCs w:val="28"/>
          <w:lang w:eastAsia="ru-RU"/>
          <w14:ligatures w14:val="none"/>
        </w:rPr>
      </w:pPr>
    </w:p>
    <w:p w14:paraId="6996BD3F" w14:textId="77777777" w:rsidR="000933A6" w:rsidRDefault="000933A6" w:rsidP="009C13EE">
      <w:pPr>
        <w:shd w:val="clear" w:color="auto" w:fill="FFFFFF"/>
        <w:spacing w:after="0"/>
        <w:jc w:val="right"/>
        <w:rPr>
          <w:rFonts w:eastAsia="Times New Roman" w:cs="Times New Roman"/>
          <w:color w:val="267F8C"/>
          <w:kern w:val="0"/>
          <w:szCs w:val="28"/>
          <w:lang w:eastAsia="ru-RU"/>
          <w14:ligatures w14:val="none"/>
        </w:rPr>
      </w:pPr>
    </w:p>
    <w:p w14:paraId="767CC897" w14:textId="77777777" w:rsidR="000933A6" w:rsidRDefault="000933A6" w:rsidP="009C13EE">
      <w:pPr>
        <w:shd w:val="clear" w:color="auto" w:fill="FFFFFF"/>
        <w:spacing w:after="0"/>
        <w:jc w:val="right"/>
        <w:rPr>
          <w:rFonts w:eastAsia="Times New Roman" w:cs="Times New Roman"/>
          <w:color w:val="267F8C"/>
          <w:kern w:val="0"/>
          <w:szCs w:val="28"/>
          <w:lang w:eastAsia="ru-RU"/>
          <w14:ligatures w14:val="none"/>
        </w:rPr>
      </w:pPr>
    </w:p>
    <w:p w14:paraId="207936EB" w14:textId="77777777" w:rsidR="000933A6" w:rsidRDefault="000933A6" w:rsidP="009C13EE">
      <w:pPr>
        <w:shd w:val="clear" w:color="auto" w:fill="FFFFFF"/>
        <w:spacing w:after="0"/>
        <w:jc w:val="right"/>
        <w:rPr>
          <w:rFonts w:eastAsia="Times New Roman" w:cs="Times New Roman"/>
          <w:color w:val="267F8C"/>
          <w:kern w:val="0"/>
          <w:szCs w:val="28"/>
          <w:lang w:eastAsia="ru-RU"/>
          <w14:ligatures w14:val="none"/>
        </w:rPr>
      </w:pPr>
    </w:p>
    <w:p w14:paraId="6376A3A9" w14:textId="77777777" w:rsidR="000933A6" w:rsidRDefault="000933A6" w:rsidP="009C13EE">
      <w:pPr>
        <w:shd w:val="clear" w:color="auto" w:fill="FFFFFF"/>
        <w:spacing w:after="0"/>
        <w:jc w:val="right"/>
        <w:rPr>
          <w:rFonts w:eastAsia="Times New Roman" w:cs="Times New Roman"/>
          <w:color w:val="267F8C"/>
          <w:kern w:val="0"/>
          <w:szCs w:val="28"/>
          <w:lang w:eastAsia="ru-RU"/>
          <w14:ligatures w14:val="none"/>
        </w:rPr>
      </w:pPr>
    </w:p>
    <w:p w14:paraId="34C51FB5" w14:textId="77777777" w:rsidR="008A4F6B" w:rsidRDefault="008A4F6B" w:rsidP="009C13EE">
      <w:pPr>
        <w:shd w:val="clear" w:color="auto" w:fill="FFFFFF"/>
        <w:spacing w:after="0"/>
        <w:jc w:val="right"/>
        <w:rPr>
          <w:rFonts w:eastAsia="Times New Roman" w:cs="Times New Roman"/>
          <w:color w:val="267F8C"/>
          <w:kern w:val="0"/>
          <w:szCs w:val="28"/>
          <w:lang w:eastAsia="ru-RU"/>
          <w14:ligatures w14:val="none"/>
        </w:rPr>
      </w:pPr>
    </w:p>
    <w:p w14:paraId="76E93E9F" w14:textId="77777777" w:rsidR="008A4F6B" w:rsidRPr="000933A6" w:rsidRDefault="008A4F6B" w:rsidP="008A4F6B">
      <w:pPr>
        <w:shd w:val="clear" w:color="auto" w:fill="FFFFFF"/>
        <w:spacing w:after="0" w:line="360" w:lineRule="auto"/>
        <w:ind w:firstLine="66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lastRenderedPageBreak/>
        <w:t>Введение</w:t>
      </w:r>
    </w:p>
    <w:p w14:paraId="406A5BC4" w14:textId="77777777" w:rsidR="008A4F6B" w:rsidRPr="008A4F6B" w:rsidRDefault="008A4F6B" w:rsidP="008A4F6B">
      <w:pPr>
        <w:shd w:val="clear" w:color="auto" w:fill="FFFFFF"/>
        <w:spacing w:after="0" w:line="360" w:lineRule="auto"/>
        <w:jc w:val="right"/>
        <w:rPr>
          <w:rFonts w:eastAsia="Times New Roman" w:cs="Times New Roman"/>
          <w:b/>
          <w:bCs/>
          <w:color w:val="181818"/>
          <w:kern w:val="0"/>
          <w:szCs w:val="28"/>
          <w:lang w:eastAsia="ru-RU"/>
          <w14:ligatures w14:val="none"/>
        </w:rPr>
      </w:pPr>
      <w:r w:rsidRPr="008A4F6B">
        <w:rPr>
          <w:rFonts w:eastAsia="Times New Roman" w:cs="Times New Roman"/>
          <w:b/>
          <w:bCs/>
          <w:color w:val="181818"/>
          <w:kern w:val="0"/>
          <w:szCs w:val="28"/>
          <w:lang w:eastAsia="ru-RU"/>
          <w14:ligatures w14:val="none"/>
        </w:rPr>
        <w:t xml:space="preserve">«…корни величайших достижений логической, математической и научной мысли можно найти в простых действиях, которые выполняют маленькие дети над физическими объектами в своем мире» </w:t>
      </w:r>
    </w:p>
    <w:p w14:paraId="3DD54C9F" w14:textId="60E15AEF" w:rsidR="008A4F6B" w:rsidRPr="008A4F6B" w:rsidRDefault="008A4F6B" w:rsidP="008A4F6B">
      <w:pPr>
        <w:shd w:val="clear" w:color="auto" w:fill="FFFFFF"/>
        <w:spacing w:after="0" w:line="360" w:lineRule="auto"/>
        <w:jc w:val="right"/>
        <w:rPr>
          <w:rFonts w:eastAsia="Times New Roman" w:cs="Times New Roman"/>
          <w:b/>
          <w:bCs/>
          <w:color w:val="181818"/>
          <w:kern w:val="0"/>
          <w:szCs w:val="28"/>
          <w:lang w:eastAsia="ru-RU"/>
          <w14:ligatures w14:val="none"/>
        </w:rPr>
      </w:pPr>
      <w:r w:rsidRPr="008A4F6B">
        <w:rPr>
          <w:rFonts w:eastAsia="Times New Roman" w:cs="Times New Roman"/>
          <w:b/>
          <w:bCs/>
          <w:color w:val="181818"/>
          <w:kern w:val="0"/>
          <w:szCs w:val="28"/>
          <w:lang w:eastAsia="ru-RU"/>
          <w14:ligatures w14:val="none"/>
        </w:rPr>
        <w:t>Г. Гарднер     </w:t>
      </w:r>
    </w:p>
    <w:p w14:paraId="3AE9379E" w14:textId="77777777"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Детская деятельность, насыщенная проблемными ситуациями, творческими задачами, играми и игровыми упражнениями, ситуациями поиска с элементами экспериментирования и практического исследования, схематизацией при условии использования математического содержания, является по своей сути логико-математической.</w:t>
      </w:r>
    </w:p>
    <w:p w14:paraId="200789A8" w14:textId="77777777"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При составлении проекта учитывались интересы детей среднего дошкольного возраста, социальный запрос, пожелания родителей воспитанников.</w:t>
      </w:r>
    </w:p>
    <w:p w14:paraId="5C38C307" w14:textId="77777777"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Процесс обучения ориентирует на мотивацию к познанию и творчеству, к развитию воображения, внимания, памяти, расширяет кругозор и способствует самореализации воспитанника в системе дополнительного образования, затрагивая не только интеллектуальную, но и эмоциональную сферу воспитанников.</w:t>
      </w:r>
    </w:p>
    <w:p w14:paraId="7A2F7707" w14:textId="5EED7FEE"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r w:rsidRPr="000933A6">
        <w:rPr>
          <w:rFonts w:eastAsia="Times New Roman" w:cs="Times New Roman"/>
          <w:b/>
          <w:bCs/>
          <w:color w:val="181818"/>
          <w:kern w:val="0"/>
          <w:szCs w:val="28"/>
          <w:lang w:eastAsia="ru-RU"/>
          <w14:ligatures w14:val="none"/>
        </w:rPr>
        <w:t>Актуальность</w:t>
      </w:r>
      <w:r>
        <w:rPr>
          <w:rFonts w:eastAsia="Times New Roman" w:cs="Times New Roman"/>
          <w:color w:val="181818"/>
          <w:kern w:val="0"/>
          <w:szCs w:val="28"/>
          <w:lang w:eastAsia="ru-RU"/>
          <w14:ligatures w14:val="none"/>
        </w:rPr>
        <w:t xml:space="preserve"> </w:t>
      </w:r>
      <w:r w:rsidRPr="000933A6">
        <w:rPr>
          <w:rFonts w:eastAsia="Times New Roman" w:cs="Times New Roman"/>
          <w:color w:val="181818"/>
          <w:kern w:val="0"/>
          <w:szCs w:val="28"/>
          <w:lang w:eastAsia="ru-RU"/>
          <w14:ligatures w14:val="none"/>
        </w:rPr>
        <w:t>проекта состоит в том, что дошкольное образование воспитанников является важным звеном общей системы образования. Я решила создать проект «Занимательная математика». Сочетание практической и игровой деятельности, решение проблемных ситуаций, доставляет воспитанникам удовольствие получать результат тех или иных математических действий, возникает потребность овладеть определенными знаниями самостоятельно.</w:t>
      </w:r>
    </w:p>
    <w:p w14:paraId="09F63338" w14:textId="0729F949"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color w:val="000000"/>
          <w:kern w:val="0"/>
          <w:szCs w:val="28"/>
          <w:lang w:eastAsia="ru-RU"/>
          <w14:ligatures w14:val="none"/>
        </w:rPr>
        <w:t>Цель проекта</w:t>
      </w:r>
      <w:r w:rsidRPr="000933A6">
        <w:rPr>
          <w:rFonts w:eastAsia="Times New Roman" w:cs="Times New Roman"/>
          <w:color w:val="000000"/>
          <w:kern w:val="0"/>
          <w:szCs w:val="28"/>
          <w:lang w:eastAsia="ru-RU"/>
          <w14:ligatures w14:val="none"/>
        </w:rPr>
        <w:t>: </w:t>
      </w:r>
      <w:r w:rsidRPr="000933A6">
        <w:rPr>
          <w:rFonts w:eastAsia="Times New Roman" w:cs="Times New Roman"/>
          <w:color w:val="000000"/>
          <w:kern w:val="0"/>
          <w:szCs w:val="28"/>
          <w:shd w:val="clear" w:color="auto" w:fill="FFFFFF"/>
          <w:lang w:eastAsia="ru-RU"/>
          <w14:ligatures w14:val="none"/>
        </w:rPr>
        <w:t>развитие познавательных процессов детей</w:t>
      </w:r>
      <w:r>
        <w:rPr>
          <w:rFonts w:eastAsia="Times New Roman" w:cs="Times New Roman"/>
          <w:color w:val="000000"/>
          <w:kern w:val="0"/>
          <w:szCs w:val="28"/>
          <w:shd w:val="clear" w:color="auto" w:fill="FFFFFF"/>
          <w:lang w:eastAsia="ru-RU"/>
          <w14:ligatures w14:val="none"/>
        </w:rPr>
        <w:t xml:space="preserve"> среднего</w:t>
      </w:r>
      <w:r w:rsidRPr="000933A6">
        <w:rPr>
          <w:rFonts w:eastAsia="Times New Roman" w:cs="Times New Roman"/>
          <w:color w:val="000000"/>
          <w:kern w:val="0"/>
          <w:szCs w:val="28"/>
          <w:shd w:val="clear" w:color="auto" w:fill="FFFFFF"/>
          <w:lang w:eastAsia="ru-RU"/>
          <w14:ligatures w14:val="none"/>
        </w:rPr>
        <w:t xml:space="preserve"> дошкольного возраста, стремления к самостоятельному познанию и размышлению посредством развития логического мышления, внимания в процессе освоения разнообразных способов действий в условиях предметно-действенного и наглядно-образного сотрудничества.</w:t>
      </w:r>
    </w:p>
    <w:p w14:paraId="45179F92" w14:textId="6A1E2098"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lastRenderedPageBreak/>
        <w:t>Предмет исследования: </w:t>
      </w:r>
      <w:r w:rsidRPr="000933A6">
        <w:rPr>
          <w:rFonts w:eastAsia="Times New Roman" w:cs="Times New Roman"/>
          <w:color w:val="181818"/>
          <w:kern w:val="0"/>
          <w:szCs w:val="28"/>
          <w:lang w:eastAsia="ru-RU"/>
          <w14:ligatures w14:val="none"/>
        </w:rPr>
        <w:t xml:space="preserve">процесс развития познавательных способностей воспитанников </w:t>
      </w:r>
      <w:r>
        <w:rPr>
          <w:rFonts w:eastAsia="Times New Roman" w:cs="Times New Roman"/>
          <w:color w:val="181818"/>
          <w:kern w:val="0"/>
          <w:szCs w:val="28"/>
          <w:lang w:eastAsia="ru-RU"/>
          <w14:ligatures w14:val="none"/>
        </w:rPr>
        <w:t>среднего</w:t>
      </w:r>
      <w:r w:rsidRPr="000933A6">
        <w:rPr>
          <w:rFonts w:eastAsia="Times New Roman" w:cs="Times New Roman"/>
          <w:color w:val="181818"/>
          <w:kern w:val="0"/>
          <w:szCs w:val="28"/>
          <w:lang w:eastAsia="ru-RU"/>
          <w14:ligatures w14:val="none"/>
        </w:rPr>
        <w:t xml:space="preserve"> дошкольного возраста.</w:t>
      </w:r>
    </w:p>
    <w:p w14:paraId="6D0F6CA9" w14:textId="2EEF00C8" w:rsidR="008A4F6B" w:rsidRPr="000933A6" w:rsidRDefault="008A4F6B" w:rsidP="008A4F6B">
      <w:pPr>
        <w:shd w:val="clear" w:color="auto" w:fill="FFFFFF"/>
        <w:spacing w:after="0"/>
        <w:ind w:firstLine="708"/>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Основные задачи проекта:</w:t>
      </w:r>
    </w:p>
    <w:p w14:paraId="03C887BC" w14:textId="77777777"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i/>
          <w:iCs/>
          <w:color w:val="000000"/>
          <w:kern w:val="0"/>
          <w:szCs w:val="28"/>
          <w:lang w:eastAsia="ru-RU"/>
          <w14:ligatures w14:val="none"/>
        </w:rPr>
        <w:t>Образовательные:</w:t>
      </w:r>
    </w:p>
    <w:p w14:paraId="3F0BDFFC" w14:textId="4ED4695F" w:rsidR="008A4F6B" w:rsidRPr="008A4F6B" w:rsidRDefault="008A4F6B" w:rsidP="008A4F6B">
      <w:pPr>
        <w:pStyle w:val="a7"/>
        <w:numPr>
          <w:ilvl w:val="0"/>
          <w:numId w:val="10"/>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Формирование умения решать логические задачи на разбиение по свойствам;</w:t>
      </w:r>
    </w:p>
    <w:p w14:paraId="459C9239" w14:textId="1E0B9E65" w:rsidR="008A4F6B" w:rsidRPr="008A4F6B" w:rsidRDefault="008A4F6B" w:rsidP="008A4F6B">
      <w:pPr>
        <w:pStyle w:val="a7"/>
        <w:numPr>
          <w:ilvl w:val="0"/>
          <w:numId w:val="10"/>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Закрепление представлений о величине;</w:t>
      </w:r>
    </w:p>
    <w:p w14:paraId="22A28015" w14:textId="382819E4" w:rsidR="008A4F6B" w:rsidRPr="008A4F6B" w:rsidRDefault="008A4F6B" w:rsidP="008A4F6B">
      <w:pPr>
        <w:pStyle w:val="a7"/>
        <w:numPr>
          <w:ilvl w:val="0"/>
          <w:numId w:val="10"/>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Формирование умения различать и называть в процессе моделирования геометрические фигуры, силуэты, предметы;</w:t>
      </w:r>
    </w:p>
    <w:p w14:paraId="4F186445" w14:textId="12AADF6B" w:rsidR="008A4F6B" w:rsidRPr="008A4F6B" w:rsidRDefault="008A4F6B" w:rsidP="008A4F6B">
      <w:pPr>
        <w:pStyle w:val="a7"/>
        <w:numPr>
          <w:ilvl w:val="0"/>
          <w:numId w:val="10"/>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Формирование представления о числах и цифрах на основе сравнения двух множеств;</w:t>
      </w:r>
    </w:p>
    <w:p w14:paraId="75CB7F35" w14:textId="343D768F" w:rsidR="008A4F6B" w:rsidRPr="008A4F6B" w:rsidRDefault="008A4F6B" w:rsidP="008A4F6B">
      <w:pPr>
        <w:pStyle w:val="a7"/>
        <w:numPr>
          <w:ilvl w:val="0"/>
          <w:numId w:val="10"/>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Закрепление понимания независимости числа от величины, расстояния, пространственного расположения предметов, направления счета;</w:t>
      </w:r>
    </w:p>
    <w:p w14:paraId="1ADC13C9" w14:textId="1ABC8469" w:rsidR="008A4F6B" w:rsidRPr="008A4F6B" w:rsidRDefault="008A4F6B" w:rsidP="008A4F6B">
      <w:pPr>
        <w:pStyle w:val="a7"/>
        <w:numPr>
          <w:ilvl w:val="0"/>
          <w:numId w:val="10"/>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Формировать умение устанавливать соответствие между количеством предметов и цифрой;</w:t>
      </w:r>
    </w:p>
    <w:p w14:paraId="07EFBF7E" w14:textId="22C0D640" w:rsidR="008A4F6B" w:rsidRPr="008A4F6B" w:rsidRDefault="008A4F6B" w:rsidP="008A4F6B">
      <w:pPr>
        <w:pStyle w:val="a7"/>
        <w:numPr>
          <w:ilvl w:val="0"/>
          <w:numId w:val="10"/>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Формировать умение решать логические задачи на сравнение, классификацию, установление последовательности событий, анализ и синтез на основе зрительного восприятия.</w:t>
      </w:r>
    </w:p>
    <w:p w14:paraId="63C20BD7" w14:textId="43B2D08E"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i/>
          <w:iCs/>
          <w:color w:val="181818"/>
          <w:kern w:val="0"/>
          <w:szCs w:val="28"/>
          <w:lang w:eastAsia="ru-RU"/>
          <w14:ligatures w14:val="none"/>
        </w:rPr>
        <w:t> </w:t>
      </w:r>
      <w:r w:rsidRPr="000933A6">
        <w:rPr>
          <w:rFonts w:eastAsia="Times New Roman" w:cs="Times New Roman"/>
          <w:b/>
          <w:bCs/>
          <w:i/>
          <w:iCs/>
          <w:color w:val="000000"/>
          <w:kern w:val="0"/>
          <w:szCs w:val="28"/>
          <w:lang w:eastAsia="ru-RU"/>
          <w14:ligatures w14:val="none"/>
        </w:rPr>
        <w:t>Развивающие:</w:t>
      </w:r>
    </w:p>
    <w:p w14:paraId="296273A8" w14:textId="77777777"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Усвоение элементарных навыков алгоритмической культуры мышления;</w:t>
      </w:r>
    </w:p>
    <w:p w14:paraId="3F0ABDBA" w14:textId="77777777"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Развитие умственных способностей ребенка;</w:t>
      </w:r>
    </w:p>
    <w:p w14:paraId="11E108F8" w14:textId="77777777"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Развитие мелкой моторики и глазомера;</w:t>
      </w:r>
    </w:p>
    <w:p w14:paraId="65E7D896" w14:textId="77777777"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Развитие мыслительных умений - сравнивать, анализировать, классифицировать, обобщать, абстрагировать, кодировать и декодировать информацию;</w:t>
      </w:r>
    </w:p>
    <w:p w14:paraId="02A7194F" w14:textId="77777777"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Развитие познавательных процессов восприятия памяти, внимания, воображения;</w:t>
      </w:r>
    </w:p>
    <w:p w14:paraId="080D38E8" w14:textId="4EE357AB"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Развитие творческих способностей;</w:t>
      </w:r>
    </w:p>
    <w:p w14:paraId="603F29C1" w14:textId="77777777" w:rsidR="008A4F6B" w:rsidRDefault="008A4F6B" w:rsidP="008A4F6B">
      <w:pPr>
        <w:shd w:val="clear" w:color="auto" w:fill="FFFFFF"/>
        <w:spacing w:after="0" w:line="360" w:lineRule="auto"/>
        <w:ind w:left="360"/>
        <w:jc w:val="both"/>
        <w:rPr>
          <w:rFonts w:eastAsia="Times New Roman" w:cs="Times New Roman"/>
          <w:color w:val="181818"/>
          <w:kern w:val="0"/>
          <w:szCs w:val="28"/>
          <w:lang w:eastAsia="ru-RU"/>
          <w14:ligatures w14:val="none"/>
        </w:rPr>
      </w:pPr>
    </w:p>
    <w:p w14:paraId="211BD735" w14:textId="77777777"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lastRenderedPageBreak/>
        <w:t>Развитие способности группировать предметы по цвету, величине и форме;</w:t>
      </w:r>
    </w:p>
    <w:p w14:paraId="64BF6C27" w14:textId="2BD83952" w:rsidR="008A4F6B" w:rsidRPr="008A4F6B" w:rsidRDefault="008A4F6B" w:rsidP="008A4F6B">
      <w:pPr>
        <w:pStyle w:val="a7"/>
        <w:numPr>
          <w:ilvl w:val="0"/>
          <w:numId w:val="11"/>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Развитие количественных представлений.</w:t>
      </w:r>
    </w:p>
    <w:p w14:paraId="3D3C5B7F" w14:textId="07CE05E1"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i/>
          <w:iCs/>
          <w:color w:val="181818"/>
          <w:kern w:val="0"/>
          <w:szCs w:val="28"/>
          <w:lang w:eastAsia="ru-RU"/>
          <w14:ligatures w14:val="none"/>
        </w:rPr>
        <w:t> </w:t>
      </w:r>
      <w:r w:rsidRPr="000933A6">
        <w:rPr>
          <w:rFonts w:eastAsia="Times New Roman" w:cs="Times New Roman"/>
          <w:b/>
          <w:bCs/>
          <w:i/>
          <w:iCs/>
          <w:color w:val="000000"/>
          <w:kern w:val="0"/>
          <w:szCs w:val="28"/>
          <w:lang w:eastAsia="ru-RU"/>
          <w14:ligatures w14:val="none"/>
        </w:rPr>
        <w:t>Воспитательные:</w:t>
      </w:r>
    </w:p>
    <w:p w14:paraId="72B875D2" w14:textId="77777777" w:rsidR="008A4F6B" w:rsidRPr="008A4F6B" w:rsidRDefault="008A4F6B" w:rsidP="008A4F6B">
      <w:pPr>
        <w:pStyle w:val="a7"/>
        <w:numPr>
          <w:ilvl w:val="0"/>
          <w:numId w:val="12"/>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Совершенствование навыков общения через парную и групповую работу;</w:t>
      </w:r>
    </w:p>
    <w:p w14:paraId="49531112" w14:textId="77777777" w:rsidR="008A4F6B" w:rsidRPr="008A4F6B" w:rsidRDefault="008A4F6B" w:rsidP="008A4F6B">
      <w:pPr>
        <w:pStyle w:val="a7"/>
        <w:numPr>
          <w:ilvl w:val="0"/>
          <w:numId w:val="12"/>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Воспитание самостоятельности и инициативности;</w:t>
      </w:r>
    </w:p>
    <w:p w14:paraId="566F96B0" w14:textId="0A53BBAA" w:rsidR="008A4F6B" w:rsidRPr="008A4F6B" w:rsidRDefault="008A4F6B" w:rsidP="008A4F6B">
      <w:pPr>
        <w:pStyle w:val="a7"/>
        <w:numPr>
          <w:ilvl w:val="0"/>
          <w:numId w:val="12"/>
        </w:numPr>
        <w:shd w:val="clear" w:color="auto" w:fill="FFFFFF"/>
        <w:spacing w:after="0" w:line="360" w:lineRule="auto"/>
        <w:jc w:val="both"/>
        <w:rPr>
          <w:rFonts w:eastAsia="Times New Roman" w:cs="Times New Roman"/>
          <w:color w:val="181818"/>
          <w:kern w:val="0"/>
          <w:szCs w:val="28"/>
          <w:lang w:eastAsia="ru-RU"/>
          <w14:ligatures w14:val="none"/>
        </w:rPr>
      </w:pPr>
      <w:r w:rsidRPr="008A4F6B">
        <w:rPr>
          <w:rFonts w:eastAsia="Times New Roman" w:cs="Times New Roman"/>
          <w:color w:val="000000"/>
          <w:kern w:val="0"/>
          <w:szCs w:val="28"/>
          <w:lang w:eastAsia="ru-RU"/>
          <w14:ligatures w14:val="none"/>
        </w:rPr>
        <w:t>Воспитание у каждого ребенка чувства собственного достоинства, самоуважения, стремления к активной деятельности и творчеству.</w:t>
      </w:r>
    </w:p>
    <w:p w14:paraId="0D585CCA" w14:textId="001A3257" w:rsid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b/>
          <w:bCs/>
          <w:color w:val="000000"/>
          <w:kern w:val="0"/>
          <w:szCs w:val="28"/>
          <w:lang w:eastAsia="ru-RU"/>
          <w14:ligatures w14:val="none"/>
        </w:rPr>
        <w:t xml:space="preserve">   </w:t>
      </w:r>
      <w:r w:rsidRPr="000933A6">
        <w:rPr>
          <w:rFonts w:eastAsia="Times New Roman" w:cs="Times New Roman"/>
          <w:b/>
          <w:bCs/>
          <w:color w:val="000000"/>
          <w:kern w:val="0"/>
          <w:szCs w:val="28"/>
          <w:lang w:eastAsia="ru-RU"/>
          <w14:ligatures w14:val="none"/>
        </w:rPr>
        <w:t>Основной идеей</w:t>
      </w:r>
      <w:r w:rsidRPr="000933A6">
        <w:rPr>
          <w:rFonts w:eastAsia="Times New Roman" w:cs="Times New Roman"/>
          <w:i/>
          <w:iCs/>
          <w:color w:val="000000"/>
          <w:kern w:val="0"/>
          <w:szCs w:val="28"/>
          <w:lang w:eastAsia="ru-RU"/>
          <w14:ligatures w14:val="none"/>
        </w:rPr>
        <w:t> </w:t>
      </w:r>
      <w:r w:rsidRPr="000933A6">
        <w:rPr>
          <w:rFonts w:eastAsia="Times New Roman" w:cs="Times New Roman"/>
          <w:color w:val="000000"/>
          <w:kern w:val="0"/>
          <w:szCs w:val="28"/>
          <w:lang w:eastAsia="ru-RU"/>
          <w14:ligatures w14:val="none"/>
        </w:rPr>
        <w:t>проекта</w:t>
      </w:r>
      <w:r w:rsidRPr="000933A6">
        <w:rPr>
          <w:rFonts w:eastAsia="Times New Roman" w:cs="Times New Roman"/>
          <w:i/>
          <w:iCs/>
          <w:color w:val="000000"/>
          <w:kern w:val="0"/>
          <w:szCs w:val="28"/>
          <w:lang w:eastAsia="ru-RU"/>
          <w14:ligatures w14:val="none"/>
        </w:rPr>
        <w:t> </w:t>
      </w:r>
      <w:r w:rsidRPr="000933A6">
        <w:rPr>
          <w:rFonts w:eastAsia="Times New Roman" w:cs="Times New Roman"/>
          <w:color w:val="000000"/>
          <w:kern w:val="0"/>
          <w:szCs w:val="28"/>
          <w:lang w:eastAsia="ru-RU"/>
          <w14:ligatures w14:val="none"/>
        </w:rPr>
        <w:t>является то, что </w:t>
      </w:r>
      <w:r w:rsidRPr="000933A6">
        <w:rPr>
          <w:rFonts w:eastAsia="Times New Roman" w:cs="Times New Roman"/>
          <w:color w:val="111111"/>
          <w:kern w:val="0"/>
          <w:szCs w:val="28"/>
          <w:lang w:eastAsia="ru-RU"/>
          <w14:ligatures w14:val="none"/>
        </w:rPr>
        <w:t>именно дидактическая игра даёт возможность решать различные педагогические задачи в игровой форме, наиболее доступной и привлекательной для детей. Поэтому, она является наиболее характерной формой обучения и закрепления знаний с детьми среднего дошкольного возраста. Значение дидактической игры заключается в том, что она развивает мыслительную активность, самостоятельность, инициативность детей через игровую деятельность. Для обучения через игру и созданы дидактические игры. Играя, ребенок познаёт новое.</w:t>
      </w:r>
    </w:p>
    <w:p w14:paraId="2A440588" w14:textId="479D7C2B" w:rsid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Pr="000933A6">
        <w:rPr>
          <w:rFonts w:eastAsia="Times New Roman" w:cs="Times New Roman"/>
          <w:color w:val="181818"/>
          <w:kern w:val="0"/>
          <w:szCs w:val="28"/>
          <w:lang w:eastAsia="ru-RU"/>
          <w14:ligatures w14:val="none"/>
        </w:rPr>
        <w:t>Педагогическая целесообразность состоит в том, что наиболее благоприятным периодом для начала приобщения ребят к обучению является дошкольный возраст. Учебные умения и навыки ребят развиваются тем быстрее, чем раньше начинается обучение каким- либо видам мыслительной деятельности.</w:t>
      </w:r>
    </w:p>
    <w:p w14:paraId="5865DBE6" w14:textId="63ACB3CA" w:rsid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Pr="000933A6">
        <w:rPr>
          <w:rFonts w:eastAsia="Times New Roman" w:cs="Times New Roman"/>
          <w:color w:val="181818"/>
          <w:kern w:val="0"/>
          <w:szCs w:val="28"/>
          <w:lang w:eastAsia="ru-RU"/>
          <w14:ligatures w14:val="none"/>
        </w:rPr>
        <w:t>У воспитанников развиваются личностные качества: терпение, усердие, сосредоточенность, самостоятельность, аккуратность, то есть происходит нравственное развитие. Невозможно добиться высоких результатов, не приложив трудолюбия, терпения, многократность отработки навыков и умений (в разных формах) и повтор действий повышают качество усвоения образовательной программы. Воспитанники радуются и с большим желанием начинают заниматься, когда видят, как возрастают их силы и возможности. Конкретный результат вызывает чувство радости, удовлетворения.</w:t>
      </w:r>
    </w:p>
    <w:p w14:paraId="0AF7004A" w14:textId="4FA1D8F4" w:rsid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lastRenderedPageBreak/>
        <w:t xml:space="preserve">   </w:t>
      </w:r>
      <w:r w:rsidRPr="000933A6">
        <w:rPr>
          <w:rFonts w:eastAsia="Times New Roman" w:cs="Times New Roman"/>
          <w:color w:val="181818"/>
          <w:kern w:val="0"/>
          <w:szCs w:val="28"/>
          <w:lang w:eastAsia="ru-RU"/>
          <w14:ligatures w14:val="none"/>
        </w:rPr>
        <w:t>Задача педагога — в доступной форме дать начальные знания основ математической науки, раскрыть интеллектуальные возможности воспитанника.</w:t>
      </w:r>
    </w:p>
    <w:p w14:paraId="6BD54175" w14:textId="77777777" w:rsid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Развитие логического мышления у детей среднего дошкольного возраста зависит от ряда факторов, включая личностно-характеристические свойства, возрастные особенности и психическое состояние человека. Полноценное внедрение развивающих игр невозможно без учета этих особенностей.</w:t>
      </w:r>
    </w:p>
    <w:p w14:paraId="0105E57E" w14:textId="1E4E6E69" w:rsid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Pr="000933A6">
        <w:rPr>
          <w:rFonts w:eastAsia="Times New Roman" w:cs="Times New Roman"/>
          <w:color w:val="181818"/>
          <w:kern w:val="0"/>
          <w:szCs w:val="28"/>
          <w:lang w:eastAsia="ru-RU"/>
          <w14:ligatures w14:val="none"/>
        </w:rPr>
        <w:t>Целесообразно правила развивающих игр формулировать в утвердительной форме, в которой содержатся руководства к действию. Следует объяснять, как надо делать, а не как нельзя делать. Указания должны быть точные, конкретные, понятные воспитанникам. Обучение должно быть направлено не только на то, чтобы зазубрить с ребенком, но и на то, чтобы научить видеть и действовать, согласно правилам, схемам.</w:t>
      </w:r>
    </w:p>
    <w:p w14:paraId="30CF6E95" w14:textId="77777777" w:rsid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Pr="000933A6">
        <w:rPr>
          <w:rFonts w:eastAsia="Times New Roman" w:cs="Times New Roman"/>
          <w:color w:val="181818"/>
          <w:kern w:val="0"/>
          <w:szCs w:val="28"/>
          <w:lang w:eastAsia="ru-RU"/>
          <w14:ligatures w14:val="none"/>
        </w:rPr>
        <w:t>При обучении дошкольников следует учитывать их - особенности: импульсивность, невнимательность, быстрая утомляемость, впечатлительность. В связи с этим занятия не должны длиться более 20 минут; беседу необходимо строить доступным, понятным языком. Очень важно наладить обратную связь, используя форму «вопрос-ответ», приводить примеры, обращаться к опыту детей (не злоупотреблять). Целесообразно использовать игровые моменты.</w:t>
      </w:r>
    </w:p>
    <w:p w14:paraId="17780B9F" w14:textId="12C2F2E1" w:rsidR="008A4F6B" w:rsidRPr="000933A6"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Pr="000933A6">
        <w:rPr>
          <w:rFonts w:eastAsia="Times New Roman" w:cs="Times New Roman"/>
          <w:b/>
          <w:bCs/>
          <w:color w:val="181818"/>
          <w:kern w:val="0"/>
          <w:szCs w:val="28"/>
          <w:lang w:eastAsia="ru-RU"/>
          <w14:ligatures w14:val="none"/>
        </w:rPr>
        <w:t>Новизна</w:t>
      </w:r>
      <w:r w:rsidRPr="000933A6">
        <w:rPr>
          <w:rFonts w:eastAsia="Times New Roman" w:cs="Times New Roman"/>
          <w:color w:val="181818"/>
          <w:kern w:val="0"/>
          <w:szCs w:val="28"/>
          <w:lang w:eastAsia="ru-RU"/>
          <w14:ligatures w14:val="none"/>
        </w:rPr>
        <w:t> проекта заключается в применении систематизированного плана по внедрению разнообразных развивающих игр с математическим содержанием. В основу которого положен принцип постоянного наращивания трудности в играх, гибкость и вариативность их применения, закрепление и усложнение одной и той же игры. Четко обозначены направления работы по ФЭМП не только во НОД, но и в совместной деятельности с детьми, а также в самостоятельной игровой деятельности детей, что позволяет формировать элементы логического мышления и развивать интеллектуальные способности детей. Делает обучение детей интересным, содержательным, ненавязчивым.</w:t>
      </w:r>
    </w:p>
    <w:p w14:paraId="14B90EB7" w14:textId="77777777" w:rsidR="008A4F6B" w:rsidRDefault="008A4F6B" w:rsidP="008A4F6B">
      <w:pPr>
        <w:shd w:val="clear" w:color="auto" w:fill="FFFFFF"/>
        <w:spacing w:after="0" w:line="360" w:lineRule="auto"/>
        <w:jc w:val="both"/>
        <w:rPr>
          <w:rFonts w:eastAsia="Times New Roman" w:cs="Times New Roman"/>
          <w:b/>
          <w:bCs/>
          <w:color w:val="000000"/>
          <w:kern w:val="0"/>
          <w:szCs w:val="28"/>
          <w:lang w:eastAsia="ru-RU"/>
          <w14:ligatures w14:val="none"/>
        </w:rPr>
      </w:pPr>
    </w:p>
    <w:p w14:paraId="71C5B419" w14:textId="5C233B0E" w:rsidR="008A4F6B" w:rsidRPr="008A4F6B" w:rsidRDefault="008A4F6B" w:rsidP="008A4F6B">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b/>
          <w:bCs/>
          <w:color w:val="000000"/>
          <w:kern w:val="0"/>
          <w:szCs w:val="28"/>
          <w:lang w:eastAsia="ru-RU"/>
          <w14:ligatures w14:val="none"/>
        </w:rPr>
        <w:lastRenderedPageBreak/>
        <w:t xml:space="preserve">   </w:t>
      </w:r>
      <w:r w:rsidRPr="000933A6">
        <w:rPr>
          <w:rFonts w:eastAsia="Times New Roman" w:cs="Times New Roman"/>
          <w:b/>
          <w:bCs/>
          <w:color w:val="000000"/>
          <w:kern w:val="0"/>
          <w:szCs w:val="28"/>
          <w:lang w:eastAsia="ru-RU"/>
          <w14:ligatures w14:val="none"/>
        </w:rPr>
        <w:t>Основная часть</w:t>
      </w:r>
      <w:r>
        <w:rPr>
          <w:rFonts w:eastAsia="Times New Roman" w:cs="Times New Roman"/>
          <w:b/>
          <w:bCs/>
          <w:color w:val="000000"/>
          <w:kern w:val="0"/>
          <w:szCs w:val="28"/>
          <w:lang w:eastAsia="ru-RU"/>
          <w14:ligatures w14:val="none"/>
        </w:rPr>
        <w:t xml:space="preserve">. </w:t>
      </w:r>
      <w:r w:rsidRPr="000933A6">
        <w:rPr>
          <w:rFonts w:eastAsia="Times New Roman" w:cs="Times New Roman"/>
          <w:color w:val="000000"/>
          <w:kern w:val="0"/>
          <w:szCs w:val="28"/>
          <w:lang w:eastAsia="ru-RU"/>
          <w14:ligatures w14:val="none"/>
        </w:rPr>
        <w:t>Важным условием развития математических представлений детей является обогащённая предметно – пространственная среда. Это, прежде всего, наличие интересных развивающих игр, разнообразных игровых материалов, занимательный математический материал. Основная цель использования занимательного материала – формирование представлений и закрепление уже имеющихся знаний. При этом непременном условии является применение воспитателем игр и упражнений для активного проявления познавательной самостоятельности у детей (стремление и умение познавать, осуществлять результативные мыслительные операции). Занимательные по содержанию, направленные на развитие внимания, памяти, воображения, эти материалы стимулируют проявления детьми познавательного интереса. Естественно, что успех может быть обеспечен при условии личностно ориентированного взаимодействия ребёнка со взрослым и другими детьми.</w:t>
      </w:r>
    </w:p>
    <w:p w14:paraId="3C63E51D" w14:textId="501FEA06" w:rsidR="008A4F6B" w:rsidRPr="00EE70EE" w:rsidRDefault="008A4F6B" w:rsidP="00EE70EE">
      <w:pPr>
        <w:shd w:val="clear" w:color="auto" w:fill="FFFFFF"/>
        <w:spacing w:after="0" w:line="360" w:lineRule="auto"/>
        <w:jc w:val="both"/>
        <w:rPr>
          <w:rFonts w:eastAsia="Times New Roman" w:cs="Times New Roman"/>
          <w:color w:val="000000"/>
          <w:kern w:val="0"/>
          <w:szCs w:val="28"/>
          <w:lang w:eastAsia="ru-RU"/>
          <w14:ligatures w14:val="none"/>
        </w:rPr>
      </w:pPr>
      <w:r w:rsidRPr="000933A6">
        <w:rPr>
          <w:rFonts w:eastAsia="Times New Roman" w:cs="Times New Roman"/>
          <w:color w:val="000000"/>
          <w:kern w:val="0"/>
          <w:szCs w:val="28"/>
          <w:lang w:eastAsia="ru-RU"/>
          <w14:ligatures w14:val="none"/>
        </w:rPr>
        <w:t>Постоянное повышение заинтересованности детей мотивирует игровую деятельность, активность в самовыражении, поиске и нахождении ответа, проявлении догадки, раскрытии секрета игры и создаёт положительный эмоциональный настрой, способствующий интеллектуальной деятельности и повышающий её результативность. Таким образом, развитию познавательного интереса к математике способствует организация обучения, при которой ребёнок вовлекается в процесс самостоятельного поиска и открытия новых знаний, решает задачи проблемного характера в ходе работы с занимательным материалом.</w:t>
      </w:r>
    </w:p>
    <w:p w14:paraId="5DDB5719" w14:textId="77777777" w:rsidR="00EE70EE" w:rsidRDefault="008A4F6B" w:rsidP="00EE70EE">
      <w:pPr>
        <w:shd w:val="clear" w:color="auto" w:fill="FFFFFF"/>
        <w:spacing w:after="0" w:line="360" w:lineRule="auto"/>
        <w:rPr>
          <w:rFonts w:eastAsia="Times New Roman" w:cs="Times New Roman"/>
          <w:color w:val="181818"/>
          <w:kern w:val="0"/>
          <w:szCs w:val="28"/>
          <w:lang w:eastAsia="ru-RU"/>
          <w14:ligatures w14:val="none"/>
        </w:rPr>
      </w:pPr>
      <w:r w:rsidRPr="000933A6">
        <w:rPr>
          <w:rFonts w:eastAsia="Times New Roman" w:cs="Times New Roman"/>
          <w:b/>
          <w:bCs/>
          <w:color w:val="000000"/>
          <w:kern w:val="0"/>
          <w:szCs w:val="28"/>
          <w:bdr w:val="none" w:sz="0" w:space="0" w:color="auto" w:frame="1"/>
          <w:lang w:eastAsia="ru-RU"/>
          <w14:ligatures w14:val="none"/>
        </w:rPr>
        <w:t>Ожидаемые результаты:</w:t>
      </w:r>
      <w:r w:rsidRPr="000933A6">
        <w:rPr>
          <w:rFonts w:eastAsia="Times New Roman" w:cs="Times New Roman"/>
          <w:color w:val="000000"/>
          <w:kern w:val="0"/>
          <w:szCs w:val="28"/>
          <w:lang w:eastAsia="ru-RU"/>
          <w14:ligatures w14:val="none"/>
        </w:rPr>
        <w:br/>
        <w:t xml:space="preserve">1. Использование дидактических игр способствует развитию логического мышления у дошкольников, испытывающих трудности в обучении, использовании </w:t>
      </w:r>
      <w:proofErr w:type="spellStart"/>
      <w:r w:rsidRPr="000933A6">
        <w:rPr>
          <w:rFonts w:eastAsia="Times New Roman" w:cs="Times New Roman"/>
          <w:color w:val="000000"/>
          <w:kern w:val="0"/>
          <w:szCs w:val="28"/>
          <w:lang w:eastAsia="ru-RU"/>
          <w14:ligatures w14:val="none"/>
        </w:rPr>
        <w:t>лепбука</w:t>
      </w:r>
      <w:proofErr w:type="spellEnd"/>
      <w:r w:rsidRPr="000933A6">
        <w:rPr>
          <w:rFonts w:eastAsia="Times New Roman" w:cs="Times New Roman"/>
          <w:color w:val="000000"/>
          <w:kern w:val="0"/>
          <w:szCs w:val="28"/>
          <w:lang w:eastAsia="ru-RU"/>
          <w14:ligatures w14:val="none"/>
        </w:rPr>
        <w:t xml:space="preserve"> как средство развития познавательных способностей у детей.</w:t>
      </w:r>
      <w:r w:rsidRPr="000933A6">
        <w:rPr>
          <w:rFonts w:eastAsia="Times New Roman" w:cs="Times New Roman"/>
          <w:color w:val="000000"/>
          <w:kern w:val="0"/>
          <w:szCs w:val="28"/>
          <w:lang w:eastAsia="ru-RU"/>
          <w14:ligatures w14:val="none"/>
        </w:rPr>
        <w:br/>
        <w:t>2. Усвоение знаний в школе для этих детей будет не механическим, а осмысленным.</w:t>
      </w:r>
    </w:p>
    <w:p w14:paraId="371A59A5" w14:textId="77777777" w:rsidR="00EE70EE" w:rsidRDefault="008A4F6B" w:rsidP="00EE70EE">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color w:val="000000"/>
          <w:kern w:val="0"/>
          <w:szCs w:val="28"/>
          <w:lang w:eastAsia="ru-RU"/>
          <w14:ligatures w14:val="none"/>
        </w:rPr>
        <w:lastRenderedPageBreak/>
        <w:t>Гипотеза исследования: </w:t>
      </w:r>
      <w:r w:rsidRPr="000933A6">
        <w:rPr>
          <w:rFonts w:eastAsia="Times New Roman" w:cs="Times New Roman"/>
          <w:color w:val="000000"/>
          <w:kern w:val="0"/>
          <w:szCs w:val="28"/>
          <w:shd w:val="clear" w:color="auto" w:fill="FFFFFF"/>
          <w:lang w:eastAsia="ru-RU"/>
          <w14:ligatures w14:val="none"/>
        </w:rPr>
        <w:t>формирование элементарных математических представлений у дошкольников будет осуществляться эффективнее, если будет организована целостная система мер, направленная на помощь ребенку в преодолении проблем математического характера</w:t>
      </w:r>
    </w:p>
    <w:p w14:paraId="50732463" w14:textId="04E8223D" w:rsidR="008A4F6B" w:rsidRPr="000933A6" w:rsidRDefault="008A4F6B" w:rsidP="00EE70EE">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Проект разработан с учетом инновационных </w:t>
      </w:r>
      <w:r w:rsidRPr="000933A6">
        <w:rPr>
          <w:rFonts w:eastAsia="Times New Roman" w:cs="Times New Roman"/>
          <w:b/>
          <w:bCs/>
          <w:i/>
          <w:iCs/>
          <w:color w:val="181818"/>
          <w:kern w:val="0"/>
          <w:szCs w:val="28"/>
          <w:lang w:eastAsia="ru-RU"/>
          <w14:ligatures w14:val="none"/>
        </w:rPr>
        <w:t>технологий </w:t>
      </w:r>
      <w:r w:rsidRPr="000933A6">
        <w:rPr>
          <w:rFonts w:eastAsia="Times New Roman" w:cs="Times New Roman"/>
          <w:i/>
          <w:iCs/>
          <w:color w:val="181818"/>
          <w:kern w:val="0"/>
          <w:szCs w:val="28"/>
          <w:lang w:eastAsia="ru-RU"/>
          <w14:ligatures w14:val="none"/>
        </w:rPr>
        <w:t>(</w:t>
      </w:r>
      <w:r w:rsidRPr="000933A6">
        <w:rPr>
          <w:rFonts w:eastAsia="Times New Roman" w:cs="Times New Roman"/>
          <w:color w:val="181818"/>
          <w:kern w:val="0"/>
          <w:szCs w:val="28"/>
          <w:lang w:eastAsia="ru-RU"/>
          <w14:ligatures w14:val="none"/>
        </w:rPr>
        <w:t>личностно-ориентированные; игровые; проектные</w:t>
      </w:r>
      <w:r w:rsidR="00EE70EE">
        <w:rPr>
          <w:rFonts w:eastAsia="Times New Roman" w:cs="Times New Roman"/>
          <w:color w:val="181818"/>
          <w:kern w:val="0"/>
          <w:szCs w:val="28"/>
          <w:lang w:eastAsia="ru-RU"/>
          <w14:ligatures w14:val="none"/>
        </w:rPr>
        <w:t>.</w:t>
      </w:r>
    </w:p>
    <w:p w14:paraId="6C47C5C0" w14:textId="77777777" w:rsidR="008A4F6B" w:rsidRPr="000933A6" w:rsidRDefault="008A4F6B" w:rsidP="00EE70EE">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Основные задачи:</w:t>
      </w:r>
    </w:p>
    <w:p w14:paraId="5E76C624" w14:textId="77777777" w:rsidR="00EE70EE" w:rsidRPr="00EE70EE" w:rsidRDefault="008A4F6B" w:rsidP="00EE70EE">
      <w:pPr>
        <w:pStyle w:val="a7"/>
        <w:numPr>
          <w:ilvl w:val="0"/>
          <w:numId w:val="13"/>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000000"/>
          <w:kern w:val="0"/>
          <w:szCs w:val="28"/>
          <w:lang w:eastAsia="ru-RU"/>
          <w14:ligatures w14:val="none"/>
        </w:rPr>
        <w:t>совершенствование уровня профессионального мастерства педагога по теме проекта;</w:t>
      </w:r>
    </w:p>
    <w:p w14:paraId="4231EB9C" w14:textId="77777777" w:rsidR="00EE70EE" w:rsidRPr="00EE70EE" w:rsidRDefault="008A4F6B" w:rsidP="00EE70EE">
      <w:pPr>
        <w:pStyle w:val="a7"/>
        <w:numPr>
          <w:ilvl w:val="0"/>
          <w:numId w:val="13"/>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000000"/>
          <w:kern w:val="0"/>
          <w:szCs w:val="28"/>
          <w:lang w:eastAsia="ru-RU"/>
          <w14:ligatures w14:val="none"/>
        </w:rPr>
        <w:t>становление готовности детей самостоятельно применять знания в общественной жизни, применять знания в играх;</w:t>
      </w:r>
    </w:p>
    <w:p w14:paraId="05AFADC0" w14:textId="77777777" w:rsidR="00EE70EE" w:rsidRPr="00EE70EE" w:rsidRDefault="008A4F6B" w:rsidP="00EE70EE">
      <w:pPr>
        <w:pStyle w:val="a7"/>
        <w:numPr>
          <w:ilvl w:val="0"/>
          <w:numId w:val="13"/>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000000"/>
          <w:kern w:val="0"/>
          <w:szCs w:val="28"/>
          <w:lang w:eastAsia="ru-RU"/>
          <w14:ligatures w14:val="none"/>
        </w:rPr>
        <w:t> участие родителей группы в организации работы по проекту;</w:t>
      </w:r>
    </w:p>
    <w:p w14:paraId="014072AE" w14:textId="77777777" w:rsidR="00EE70EE" w:rsidRPr="00EE70EE" w:rsidRDefault="008A4F6B" w:rsidP="00EE70EE">
      <w:pPr>
        <w:pStyle w:val="a7"/>
        <w:numPr>
          <w:ilvl w:val="0"/>
          <w:numId w:val="13"/>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000000"/>
          <w:kern w:val="0"/>
          <w:szCs w:val="28"/>
          <w:lang w:eastAsia="ru-RU"/>
          <w14:ligatures w14:val="none"/>
        </w:rPr>
        <w:t> желание поделиться с педагогами и детьми своими знаниями;</w:t>
      </w:r>
    </w:p>
    <w:p w14:paraId="6C9606D9" w14:textId="77777777" w:rsidR="00EE70EE" w:rsidRPr="00EE70EE" w:rsidRDefault="008A4F6B" w:rsidP="00EE70EE">
      <w:pPr>
        <w:pStyle w:val="a7"/>
        <w:numPr>
          <w:ilvl w:val="0"/>
          <w:numId w:val="13"/>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000000"/>
          <w:kern w:val="0"/>
          <w:szCs w:val="28"/>
          <w:lang w:eastAsia="ru-RU"/>
          <w14:ligatures w14:val="none"/>
        </w:rPr>
        <w:t>размещение проекта в интернете;</w:t>
      </w:r>
    </w:p>
    <w:p w14:paraId="678A0065" w14:textId="77777777" w:rsidR="00EE70EE" w:rsidRPr="00EE70EE" w:rsidRDefault="008A4F6B" w:rsidP="00EE70EE">
      <w:pPr>
        <w:pStyle w:val="a7"/>
        <w:numPr>
          <w:ilvl w:val="0"/>
          <w:numId w:val="13"/>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000000"/>
          <w:kern w:val="0"/>
          <w:szCs w:val="28"/>
          <w:lang w:eastAsia="ru-RU"/>
          <w14:ligatures w14:val="none"/>
        </w:rPr>
        <w:t> накопление методической литературы и дидактического материала.</w:t>
      </w:r>
    </w:p>
    <w:p w14:paraId="5D3B0533" w14:textId="77777777" w:rsidR="00EE70EE" w:rsidRPr="00EE70EE" w:rsidRDefault="008A4F6B" w:rsidP="00EE70EE">
      <w:pPr>
        <w:pStyle w:val="a7"/>
        <w:numPr>
          <w:ilvl w:val="0"/>
          <w:numId w:val="13"/>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000000"/>
          <w:kern w:val="0"/>
          <w:szCs w:val="28"/>
          <w:lang w:eastAsia="ru-RU"/>
          <w14:ligatures w14:val="none"/>
        </w:rPr>
        <w:t>улучшение коммуникативных способностей и приобретение навыков работы в коллективе.</w:t>
      </w:r>
    </w:p>
    <w:p w14:paraId="41030245" w14:textId="7FD9AFD2" w:rsidR="008A4F6B" w:rsidRPr="00EE70EE" w:rsidRDefault="008A4F6B" w:rsidP="00EE70EE">
      <w:p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b/>
          <w:bCs/>
          <w:color w:val="181818"/>
          <w:kern w:val="0"/>
          <w:szCs w:val="28"/>
          <w:lang w:eastAsia="ru-RU"/>
          <w14:ligatures w14:val="none"/>
        </w:rPr>
        <w:t>Формы подведения итогов:</w:t>
      </w:r>
    </w:p>
    <w:p w14:paraId="263C63D2" w14:textId="77777777" w:rsidR="00EE70EE" w:rsidRDefault="008A4F6B" w:rsidP="00EE70EE">
      <w:pPr>
        <w:pStyle w:val="a7"/>
        <w:numPr>
          <w:ilvl w:val="0"/>
          <w:numId w:val="14"/>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Математический досуг «Слушай, смотри, считай».</w:t>
      </w:r>
    </w:p>
    <w:p w14:paraId="206EE9AC" w14:textId="77777777" w:rsidR="00EE70EE" w:rsidRDefault="008A4F6B" w:rsidP="00EE70EE">
      <w:pPr>
        <w:pStyle w:val="a7"/>
        <w:numPr>
          <w:ilvl w:val="0"/>
          <w:numId w:val="14"/>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Выставка «Дидактические игры своими руками», изготовленны</w:t>
      </w:r>
      <w:r w:rsidR="00EE70EE">
        <w:rPr>
          <w:rFonts w:eastAsia="Times New Roman" w:cs="Times New Roman"/>
          <w:color w:val="181818"/>
          <w:kern w:val="0"/>
          <w:szCs w:val="28"/>
          <w:lang w:eastAsia="ru-RU"/>
          <w14:ligatures w14:val="none"/>
        </w:rPr>
        <w:t xml:space="preserve">х </w:t>
      </w:r>
      <w:r w:rsidRPr="00EE70EE">
        <w:rPr>
          <w:rFonts w:eastAsia="Times New Roman" w:cs="Times New Roman"/>
          <w:color w:val="181818"/>
          <w:kern w:val="0"/>
          <w:szCs w:val="28"/>
          <w:lang w:eastAsia="ru-RU"/>
          <w14:ligatures w14:val="none"/>
        </w:rPr>
        <w:t>родителями для пополнения предметно-развивающей среды.</w:t>
      </w:r>
    </w:p>
    <w:p w14:paraId="47127661" w14:textId="77777777" w:rsidR="00EE70EE" w:rsidRDefault="008A4F6B" w:rsidP="00EE70EE">
      <w:p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b/>
          <w:bCs/>
          <w:color w:val="181818"/>
          <w:kern w:val="0"/>
          <w:szCs w:val="28"/>
          <w:lang w:eastAsia="ru-RU"/>
          <w14:ligatures w14:val="none"/>
        </w:rPr>
        <w:t>Возможные риски:</w:t>
      </w:r>
    </w:p>
    <w:p w14:paraId="6C69FC2A" w14:textId="77777777" w:rsidR="00EE70EE" w:rsidRDefault="008A4F6B" w:rsidP="00EE70EE">
      <w:pPr>
        <w:pStyle w:val="a7"/>
        <w:numPr>
          <w:ilvl w:val="0"/>
          <w:numId w:val="15"/>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Отсутствие дидактических пособий.</w:t>
      </w:r>
    </w:p>
    <w:p w14:paraId="4EBC995A" w14:textId="1EACF61A" w:rsidR="008A4F6B" w:rsidRPr="00EE70EE" w:rsidRDefault="008A4F6B" w:rsidP="00EE70EE">
      <w:pPr>
        <w:pStyle w:val="a7"/>
        <w:numPr>
          <w:ilvl w:val="0"/>
          <w:numId w:val="15"/>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Отсутствие желания родителей участвовать в данном проекте.</w:t>
      </w:r>
    </w:p>
    <w:p w14:paraId="0AAF8779" w14:textId="77777777" w:rsidR="00EE70EE" w:rsidRDefault="008A4F6B" w:rsidP="00EE70EE">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Планируемые результаты</w:t>
      </w:r>
      <w:r w:rsidR="00EE70EE">
        <w:rPr>
          <w:rFonts w:eastAsia="Times New Roman" w:cs="Times New Roman"/>
          <w:color w:val="181818"/>
          <w:kern w:val="0"/>
          <w:szCs w:val="28"/>
          <w:lang w:eastAsia="ru-RU"/>
          <w14:ligatures w14:val="none"/>
        </w:rPr>
        <w:t xml:space="preserve">. </w:t>
      </w:r>
      <w:r w:rsidRPr="000933A6">
        <w:rPr>
          <w:rFonts w:eastAsia="Times New Roman" w:cs="Times New Roman"/>
          <w:color w:val="181818"/>
          <w:kern w:val="0"/>
          <w:szCs w:val="28"/>
          <w:lang w:eastAsia="ru-RU"/>
          <w14:ligatures w14:val="none"/>
        </w:rPr>
        <w:t xml:space="preserve">Основным результатом должно стать формирование у воспитанников первоначального интереса к познанию, развитие внимания, памяти, речи, мыслительных операций. </w:t>
      </w:r>
    </w:p>
    <w:p w14:paraId="3EBBEE76" w14:textId="77777777" w:rsidR="00EE70EE" w:rsidRDefault="008A4F6B" w:rsidP="00EE70EE">
      <w:pPr>
        <w:shd w:val="clear" w:color="auto" w:fill="FFFFFF"/>
        <w:spacing w:after="0" w:line="360" w:lineRule="auto"/>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При этом у воспитанников формируются основные умения:</w:t>
      </w:r>
    </w:p>
    <w:p w14:paraId="09EA266D" w14:textId="77777777" w:rsidR="00EE70EE" w:rsidRDefault="008A4F6B" w:rsidP="00EE70EE">
      <w:pPr>
        <w:pStyle w:val="a7"/>
        <w:numPr>
          <w:ilvl w:val="0"/>
          <w:numId w:val="16"/>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Считать до 5 (прямой и обратный счет).</w:t>
      </w:r>
    </w:p>
    <w:p w14:paraId="4F5D7803" w14:textId="77777777" w:rsidR="00EE70EE" w:rsidRDefault="008A4F6B" w:rsidP="00EE70EE">
      <w:pPr>
        <w:pStyle w:val="a7"/>
        <w:numPr>
          <w:ilvl w:val="0"/>
          <w:numId w:val="16"/>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lastRenderedPageBreak/>
        <w:t>Уметь различать геометрические фигуры и использовать их в играх (плоскостные и объемные фигуры).</w:t>
      </w:r>
    </w:p>
    <w:p w14:paraId="3AD0FF61" w14:textId="77777777" w:rsidR="00EE70EE" w:rsidRDefault="008A4F6B" w:rsidP="00EE70EE">
      <w:pPr>
        <w:pStyle w:val="a7"/>
        <w:numPr>
          <w:ilvl w:val="0"/>
          <w:numId w:val="16"/>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Обнаруживать логические связи и отражать их в речи.</w:t>
      </w:r>
    </w:p>
    <w:p w14:paraId="4B8CBC57" w14:textId="77777777" w:rsidR="00EE70EE" w:rsidRDefault="008A4F6B" w:rsidP="00EE70EE">
      <w:pPr>
        <w:pStyle w:val="a7"/>
        <w:numPr>
          <w:ilvl w:val="0"/>
          <w:numId w:val="16"/>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Уметь классифицировать, объединять предметы по определенным (двум и более) признакам.</w:t>
      </w:r>
    </w:p>
    <w:p w14:paraId="6F1279DE" w14:textId="77777777" w:rsidR="00EE70EE" w:rsidRDefault="008A4F6B" w:rsidP="00EE70EE">
      <w:pPr>
        <w:pStyle w:val="a7"/>
        <w:numPr>
          <w:ilvl w:val="0"/>
          <w:numId w:val="16"/>
        </w:numPr>
        <w:shd w:val="clear" w:color="auto" w:fill="FFFFFF"/>
        <w:spacing w:after="0" w:line="360" w:lineRule="auto"/>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Проявлять интерес в заданиях на развитие логического мышления и формир</w:t>
      </w:r>
      <w:r w:rsidR="00EE70EE">
        <w:rPr>
          <w:rFonts w:eastAsia="Times New Roman" w:cs="Times New Roman"/>
          <w:color w:val="181818"/>
          <w:kern w:val="0"/>
          <w:szCs w:val="28"/>
          <w:lang w:eastAsia="ru-RU"/>
          <w14:ligatures w14:val="none"/>
        </w:rPr>
        <w:t>овать</w:t>
      </w:r>
      <w:r w:rsidRPr="00EE70EE">
        <w:rPr>
          <w:rFonts w:eastAsia="Times New Roman" w:cs="Times New Roman"/>
          <w:color w:val="181818"/>
          <w:kern w:val="0"/>
          <w:szCs w:val="28"/>
          <w:lang w:eastAsia="ru-RU"/>
          <w14:ligatures w14:val="none"/>
        </w:rPr>
        <w:t xml:space="preserve"> следующие умения:</w:t>
      </w:r>
      <w:r w:rsidR="00EE70EE">
        <w:rPr>
          <w:rFonts w:eastAsia="Times New Roman" w:cs="Times New Roman"/>
          <w:color w:val="181818"/>
          <w:kern w:val="0"/>
          <w:szCs w:val="28"/>
          <w:lang w:eastAsia="ru-RU"/>
          <w14:ligatures w14:val="none"/>
        </w:rPr>
        <w:t xml:space="preserve"> </w:t>
      </w:r>
    </w:p>
    <w:p w14:paraId="1F8D6028" w14:textId="1B1AE5AE" w:rsidR="008A4F6B" w:rsidRPr="000933A6" w:rsidRDefault="00EE70EE" w:rsidP="00EE70EE">
      <w:pPr>
        <w:shd w:val="clear" w:color="auto" w:fill="FFFFFF"/>
        <w:spacing w:after="0" w:line="360" w:lineRule="auto"/>
        <w:ind w:left="360"/>
        <w:jc w:val="both"/>
        <w:rPr>
          <w:rFonts w:eastAsia="Times New Roman" w:cs="Times New Roman"/>
          <w:color w:val="181818"/>
          <w:kern w:val="0"/>
          <w:szCs w:val="28"/>
          <w:lang w:eastAsia="ru-RU"/>
          <w14:ligatures w14:val="none"/>
        </w:rPr>
      </w:pPr>
      <w:r w:rsidRPr="00EE70EE">
        <w:rPr>
          <w:rFonts w:eastAsia="Times New Roman" w:cs="Times New Roman"/>
          <w:color w:val="181818"/>
          <w:kern w:val="0"/>
          <w:szCs w:val="28"/>
          <w:lang w:eastAsia="ru-RU"/>
          <w14:ligatures w14:val="none"/>
        </w:rPr>
        <w:t>у</w:t>
      </w:r>
      <w:r w:rsidR="008A4F6B" w:rsidRPr="00EE70EE">
        <w:rPr>
          <w:rFonts w:eastAsia="Times New Roman" w:cs="Times New Roman"/>
          <w:color w:val="181818"/>
          <w:kern w:val="0"/>
          <w:szCs w:val="28"/>
          <w:lang w:eastAsia="ru-RU"/>
          <w14:ligatures w14:val="none"/>
        </w:rPr>
        <w:t>мение продолжить ряд из предметов или фигур, отличающихся одним признаком</w:t>
      </w:r>
      <w:r>
        <w:rPr>
          <w:rFonts w:eastAsia="Times New Roman" w:cs="Times New Roman"/>
          <w:color w:val="181818"/>
          <w:kern w:val="0"/>
          <w:szCs w:val="28"/>
          <w:lang w:eastAsia="ru-RU"/>
          <w14:ligatures w14:val="none"/>
        </w:rPr>
        <w:t>,</w:t>
      </w:r>
      <w:r w:rsidR="008A4F6B" w:rsidRPr="00EE70EE">
        <w:rPr>
          <w:rFonts w:eastAsia="Times New Roman" w:cs="Times New Roman"/>
          <w:color w:val="181818"/>
          <w:kern w:val="0"/>
          <w:szCs w:val="28"/>
          <w:lang w:eastAsia="ru-RU"/>
          <w14:ligatures w14:val="none"/>
        </w:rPr>
        <w:t xml:space="preserve"> </w:t>
      </w:r>
      <w:r>
        <w:rPr>
          <w:rFonts w:eastAsia="Times New Roman" w:cs="Times New Roman"/>
          <w:color w:val="181818"/>
          <w:kern w:val="0"/>
          <w:szCs w:val="28"/>
          <w:lang w:eastAsia="ru-RU"/>
          <w14:ligatures w14:val="none"/>
        </w:rPr>
        <w:t>у</w:t>
      </w:r>
      <w:r w:rsidR="008A4F6B" w:rsidRPr="00EE70EE">
        <w:rPr>
          <w:rFonts w:eastAsia="Times New Roman" w:cs="Times New Roman"/>
          <w:color w:val="181818"/>
          <w:kern w:val="0"/>
          <w:szCs w:val="28"/>
          <w:lang w:eastAsia="ru-RU"/>
          <w14:ligatures w14:val="none"/>
        </w:rPr>
        <w:t>мение самостоятельно составлять подобные ряды</w:t>
      </w:r>
      <w:r>
        <w:rPr>
          <w:rFonts w:eastAsia="Times New Roman" w:cs="Times New Roman"/>
          <w:color w:val="181818"/>
          <w:kern w:val="0"/>
          <w:szCs w:val="28"/>
          <w:lang w:eastAsia="ru-RU"/>
          <w14:ligatures w14:val="none"/>
        </w:rPr>
        <w:t>, у</w:t>
      </w:r>
      <w:r w:rsidR="008A4F6B" w:rsidRPr="000933A6">
        <w:rPr>
          <w:rFonts w:eastAsia="Times New Roman" w:cs="Times New Roman"/>
          <w:color w:val="181818"/>
          <w:kern w:val="0"/>
          <w:szCs w:val="28"/>
          <w:lang w:eastAsia="ru-RU"/>
          <w14:ligatures w14:val="none"/>
        </w:rPr>
        <w:t>мение считать в пределах 5 в прямом и обратном порядке</w:t>
      </w:r>
      <w:r>
        <w:rPr>
          <w:rFonts w:eastAsia="Times New Roman" w:cs="Times New Roman"/>
          <w:color w:val="181818"/>
          <w:kern w:val="0"/>
          <w:szCs w:val="28"/>
          <w:lang w:eastAsia="ru-RU"/>
          <w14:ligatures w14:val="none"/>
        </w:rPr>
        <w:t>, у</w:t>
      </w:r>
      <w:r w:rsidR="008A4F6B" w:rsidRPr="000933A6">
        <w:rPr>
          <w:rFonts w:eastAsia="Times New Roman" w:cs="Times New Roman"/>
          <w:color w:val="181818"/>
          <w:kern w:val="0"/>
          <w:szCs w:val="28"/>
          <w:lang w:eastAsia="ru-RU"/>
          <w14:ligatures w14:val="none"/>
        </w:rPr>
        <w:t>мение соотносить запись чисел 1 — 5 с количеством и порядком предметов</w:t>
      </w:r>
      <w:r>
        <w:rPr>
          <w:rFonts w:eastAsia="Times New Roman" w:cs="Times New Roman"/>
          <w:color w:val="181818"/>
          <w:kern w:val="0"/>
          <w:szCs w:val="28"/>
          <w:lang w:eastAsia="ru-RU"/>
          <w14:ligatures w14:val="none"/>
        </w:rPr>
        <w:t>, у</w:t>
      </w:r>
      <w:r w:rsidR="008A4F6B" w:rsidRPr="000933A6">
        <w:rPr>
          <w:rFonts w:eastAsia="Times New Roman" w:cs="Times New Roman"/>
          <w:color w:val="181818"/>
          <w:kern w:val="0"/>
          <w:szCs w:val="28"/>
          <w:lang w:eastAsia="ru-RU"/>
          <w14:ligatures w14:val="none"/>
        </w:rPr>
        <w:t>мение правильно устанавливать пространственные отношения: на — над — под, вверху — внизу, снаружи — внутри, за — перед</w:t>
      </w:r>
      <w:r>
        <w:rPr>
          <w:rFonts w:eastAsia="Times New Roman" w:cs="Times New Roman"/>
          <w:color w:val="181818"/>
          <w:kern w:val="0"/>
          <w:szCs w:val="28"/>
          <w:lang w:eastAsia="ru-RU"/>
          <w14:ligatures w14:val="none"/>
        </w:rPr>
        <w:t>, у</w:t>
      </w:r>
      <w:r w:rsidR="008A4F6B" w:rsidRPr="000933A6">
        <w:rPr>
          <w:rFonts w:eastAsia="Times New Roman" w:cs="Times New Roman"/>
          <w:color w:val="181818"/>
          <w:kern w:val="0"/>
          <w:szCs w:val="28"/>
          <w:lang w:eastAsia="ru-RU"/>
          <w14:ligatures w14:val="none"/>
        </w:rPr>
        <w:t>мение узнавать и называть: квадрат, круг, прямоугольник, шар, куб, цилиндр, овал находить в окружающей обстановке предметы, сходные по форме.</w:t>
      </w:r>
    </w:p>
    <w:p w14:paraId="3DEECD5A" w14:textId="222C6968" w:rsidR="008A4F6B" w:rsidRPr="000933A6" w:rsidRDefault="008A4F6B" w:rsidP="00EE70EE">
      <w:pPr>
        <w:shd w:val="clear" w:color="auto" w:fill="FFFFFF"/>
        <w:spacing w:after="0" w:line="360" w:lineRule="auto"/>
        <w:ind w:firstLine="357"/>
        <w:rPr>
          <w:rFonts w:eastAsia="Times New Roman" w:cs="Times New Roman"/>
          <w:color w:val="181818"/>
          <w:kern w:val="0"/>
          <w:szCs w:val="28"/>
          <w:lang w:eastAsia="ru-RU"/>
          <w14:ligatures w14:val="none"/>
        </w:rPr>
      </w:pPr>
      <w:r w:rsidRPr="000933A6">
        <w:rPr>
          <w:rFonts w:eastAsia="Times New Roman" w:cs="Times New Roman"/>
          <w:b/>
          <w:bCs/>
          <w:color w:val="000000"/>
          <w:kern w:val="0"/>
          <w:szCs w:val="28"/>
          <w:bdr w:val="none" w:sz="0" w:space="0" w:color="auto" w:frame="1"/>
          <w:lang w:eastAsia="ru-RU"/>
          <w14:ligatures w14:val="none"/>
        </w:rPr>
        <w:t>План реализации проекта</w:t>
      </w:r>
      <w:r w:rsidRPr="000933A6">
        <w:rPr>
          <w:rFonts w:eastAsia="Times New Roman" w:cs="Times New Roman"/>
          <w:color w:val="000000"/>
          <w:kern w:val="0"/>
          <w:szCs w:val="28"/>
          <w:lang w:eastAsia="ru-RU"/>
          <w14:ligatures w14:val="none"/>
        </w:rPr>
        <w:br/>
      </w:r>
      <w:r w:rsidRPr="000933A6">
        <w:rPr>
          <w:rFonts w:eastAsia="Times New Roman" w:cs="Times New Roman"/>
          <w:b/>
          <w:bCs/>
          <w:color w:val="000000"/>
          <w:kern w:val="0"/>
          <w:szCs w:val="28"/>
          <w:bdr w:val="none" w:sz="0" w:space="0" w:color="auto" w:frame="1"/>
          <w:lang w:eastAsia="ru-RU"/>
          <w14:ligatures w14:val="none"/>
        </w:rPr>
        <w:t>1 этап – подготовительный (сентябрь, октябрь).</w:t>
      </w:r>
      <w:r w:rsidRPr="000933A6">
        <w:rPr>
          <w:rFonts w:eastAsia="Times New Roman" w:cs="Times New Roman"/>
          <w:color w:val="000000"/>
          <w:kern w:val="0"/>
          <w:szCs w:val="28"/>
          <w:lang w:eastAsia="ru-RU"/>
          <w14:ligatures w14:val="none"/>
        </w:rPr>
        <w:br/>
        <w:t>1. Изучение теоретической части проекта.</w:t>
      </w:r>
      <w:r w:rsidRPr="000933A6">
        <w:rPr>
          <w:rFonts w:eastAsia="Times New Roman" w:cs="Times New Roman"/>
          <w:color w:val="000000"/>
          <w:kern w:val="0"/>
          <w:szCs w:val="28"/>
          <w:lang w:eastAsia="ru-RU"/>
          <w14:ligatures w14:val="none"/>
        </w:rPr>
        <w:br/>
        <w:t>2. Выявление уровня формирования математических знаний у детей.</w:t>
      </w:r>
      <w:r w:rsidRPr="000933A6">
        <w:rPr>
          <w:rFonts w:eastAsia="Times New Roman" w:cs="Times New Roman"/>
          <w:color w:val="000000"/>
          <w:kern w:val="0"/>
          <w:szCs w:val="28"/>
          <w:lang w:eastAsia="ru-RU"/>
          <w14:ligatures w14:val="none"/>
        </w:rPr>
        <w:br/>
        <w:t>3. Разработка плана работы над проектом.</w:t>
      </w:r>
      <w:r w:rsidRPr="000933A6">
        <w:rPr>
          <w:rFonts w:eastAsia="Times New Roman" w:cs="Times New Roman"/>
          <w:color w:val="000000"/>
          <w:kern w:val="0"/>
          <w:szCs w:val="28"/>
          <w:lang w:eastAsia="ru-RU"/>
          <w14:ligatures w14:val="none"/>
        </w:rPr>
        <w:br/>
        <w:t>4. Создание соответствующей развивающей среды.</w:t>
      </w:r>
      <w:r w:rsidRPr="000933A6">
        <w:rPr>
          <w:rFonts w:eastAsia="Times New Roman" w:cs="Times New Roman"/>
          <w:color w:val="000000"/>
          <w:kern w:val="0"/>
          <w:szCs w:val="28"/>
          <w:lang w:eastAsia="ru-RU"/>
          <w14:ligatures w14:val="none"/>
        </w:rPr>
        <w:br/>
      </w:r>
      <w:r w:rsidRPr="000933A6">
        <w:rPr>
          <w:rFonts w:eastAsia="Times New Roman" w:cs="Times New Roman"/>
          <w:b/>
          <w:bCs/>
          <w:color w:val="000000"/>
          <w:kern w:val="0"/>
          <w:szCs w:val="28"/>
          <w:bdr w:val="none" w:sz="0" w:space="0" w:color="auto" w:frame="1"/>
          <w:lang w:eastAsia="ru-RU"/>
          <w14:ligatures w14:val="none"/>
        </w:rPr>
        <w:t>2 этап – основной (ноябрь - апрель)</w:t>
      </w:r>
      <w:r w:rsidRPr="000933A6">
        <w:rPr>
          <w:rFonts w:eastAsia="Times New Roman" w:cs="Times New Roman"/>
          <w:color w:val="000000"/>
          <w:kern w:val="0"/>
          <w:szCs w:val="28"/>
          <w:lang w:eastAsia="ru-RU"/>
          <w14:ligatures w14:val="none"/>
        </w:rPr>
        <w:t>.</w:t>
      </w:r>
      <w:r w:rsidRPr="000933A6">
        <w:rPr>
          <w:rFonts w:eastAsia="Times New Roman" w:cs="Times New Roman"/>
          <w:color w:val="000000"/>
          <w:kern w:val="0"/>
          <w:szCs w:val="28"/>
          <w:lang w:eastAsia="ru-RU"/>
          <w14:ligatures w14:val="none"/>
        </w:rPr>
        <w:br/>
        <w:t>1 блок. Работа с детьми</w:t>
      </w:r>
      <w:r w:rsidRPr="000933A6">
        <w:rPr>
          <w:rFonts w:eastAsia="Times New Roman" w:cs="Times New Roman"/>
          <w:color w:val="000000"/>
          <w:kern w:val="0"/>
          <w:szCs w:val="28"/>
          <w:lang w:eastAsia="ru-RU"/>
          <w14:ligatures w14:val="none"/>
        </w:rPr>
        <w:br/>
        <w:t>2 блок. Работа с родителями.</w:t>
      </w:r>
      <w:r w:rsidRPr="000933A6">
        <w:rPr>
          <w:rFonts w:eastAsia="Times New Roman" w:cs="Times New Roman"/>
          <w:color w:val="000000"/>
          <w:kern w:val="0"/>
          <w:szCs w:val="28"/>
          <w:lang w:eastAsia="ru-RU"/>
          <w14:ligatures w14:val="none"/>
        </w:rPr>
        <w:br/>
        <w:t>1. Помощь в изготовлении атрибутов к дидактическим играм.</w:t>
      </w:r>
      <w:r w:rsidRPr="000933A6">
        <w:rPr>
          <w:rFonts w:eastAsia="Times New Roman" w:cs="Times New Roman"/>
          <w:color w:val="000000"/>
          <w:kern w:val="0"/>
          <w:szCs w:val="28"/>
          <w:lang w:eastAsia="ru-RU"/>
          <w14:ligatures w14:val="none"/>
        </w:rPr>
        <w:br/>
        <w:t>2. Картотека занимательных игр «Это можно взять с собой».</w:t>
      </w:r>
      <w:r w:rsidRPr="000933A6">
        <w:rPr>
          <w:rFonts w:eastAsia="Times New Roman" w:cs="Times New Roman"/>
          <w:color w:val="000000"/>
          <w:kern w:val="0"/>
          <w:szCs w:val="28"/>
          <w:lang w:eastAsia="ru-RU"/>
          <w14:ligatures w14:val="none"/>
        </w:rPr>
        <w:br/>
        <w:t>3. Консультации: «Математика - это интересно», «Математика дома», «Математика вокруг нас»</w:t>
      </w:r>
      <w:r w:rsidRPr="000933A6">
        <w:rPr>
          <w:rFonts w:eastAsia="Times New Roman" w:cs="Times New Roman"/>
          <w:color w:val="000000"/>
          <w:kern w:val="0"/>
          <w:szCs w:val="28"/>
          <w:lang w:eastAsia="ru-RU"/>
          <w14:ligatures w14:val="none"/>
        </w:rPr>
        <w:br/>
        <w:t>4. Выпуск стенгазеты для родителей «Развивай-ка»</w:t>
      </w:r>
      <w:r w:rsidRPr="000933A6">
        <w:rPr>
          <w:rFonts w:eastAsia="Times New Roman" w:cs="Times New Roman"/>
          <w:color w:val="000000"/>
          <w:kern w:val="0"/>
          <w:szCs w:val="28"/>
          <w:lang w:eastAsia="ru-RU"/>
          <w14:ligatures w14:val="none"/>
        </w:rPr>
        <w:br/>
        <w:t xml:space="preserve">5. Показ презентации на родительском собрании «Чему мы научились», </w:t>
      </w:r>
      <w:r w:rsidRPr="000933A6">
        <w:rPr>
          <w:rFonts w:eastAsia="Times New Roman" w:cs="Times New Roman"/>
          <w:color w:val="000000"/>
          <w:kern w:val="0"/>
          <w:szCs w:val="28"/>
          <w:lang w:eastAsia="ru-RU"/>
          <w14:ligatures w14:val="none"/>
        </w:rPr>
        <w:lastRenderedPageBreak/>
        <w:t xml:space="preserve">Презентация </w:t>
      </w:r>
      <w:proofErr w:type="spellStart"/>
      <w:r w:rsidRPr="000933A6">
        <w:rPr>
          <w:rFonts w:eastAsia="Times New Roman" w:cs="Times New Roman"/>
          <w:color w:val="000000"/>
          <w:kern w:val="0"/>
          <w:szCs w:val="28"/>
          <w:lang w:eastAsia="ru-RU"/>
          <w14:ligatures w14:val="none"/>
        </w:rPr>
        <w:t>лэпбука</w:t>
      </w:r>
      <w:proofErr w:type="spellEnd"/>
      <w:r w:rsidRPr="000933A6">
        <w:rPr>
          <w:rFonts w:eastAsia="Times New Roman" w:cs="Times New Roman"/>
          <w:color w:val="000000"/>
          <w:kern w:val="0"/>
          <w:szCs w:val="28"/>
          <w:lang w:eastAsia="ru-RU"/>
          <w14:ligatures w14:val="none"/>
        </w:rPr>
        <w:t xml:space="preserve"> «</w:t>
      </w:r>
      <w:r w:rsidR="00EE70EE">
        <w:rPr>
          <w:rFonts w:eastAsia="Times New Roman" w:cs="Times New Roman"/>
          <w:color w:val="000000"/>
          <w:kern w:val="0"/>
          <w:szCs w:val="28"/>
          <w:lang w:eastAsia="ru-RU"/>
          <w14:ligatures w14:val="none"/>
        </w:rPr>
        <w:t>Математика нужна, математика важна</w:t>
      </w:r>
      <w:r w:rsidRPr="000933A6">
        <w:rPr>
          <w:rFonts w:eastAsia="Times New Roman" w:cs="Times New Roman"/>
          <w:color w:val="000000"/>
          <w:kern w:val="0"/>
          <w:szCs w:val="28"/>
          <w:lang w:eastAsia="ru-RU"/>
          <w14:ligatures w14:val="none"/>
        </w:rPr>
        <w:t>»</w:t>
      </w:r>
      <w:r w:rsidRPr="000933A6">
        <w:rPr>
          <w:rFonts w:eastAsia="Times New Roman" w:cs="Times New Roman"/>
          <w:color w:val="000000"/>
          <w:kern w:val="0"/>
          <w:szCs w:val="28"/>
          <w:lang w:eastAsia="ru-RU"/>
          <w14:ligatures w14:val="none"/>
        </w:rPr>
        <w:br/>
      </w:r>
      <w:r w:rsidRPr="000933A6">
        <w:rPr>
          <w:rFonts w:eastAsia="Times New Roman" w:cs="Times New Roman"/>
          <w:b/>
          <w:bCs/>
          <w:color w:val="000000"/>
          <w:kern w:val="0"/>
          <w:szCs w:val="28"/>
          <w:bdr w:val="none" w:sz="0" w:space="0" w:color="auto" w:frame="1"/>
          <w:lang w:eastAsia="ru-RU"/>
          <w14:ligatures w14:val="none"/>
        </w:rPr>
        <w:t>3 этап – заключительный (май).</w:t>
      </w:r>
      <w:r w:rsidRPr="000933A6">
        <w:rPr>
          <w:rFonts w:eastAsia="Times New Roman" w:cs="Times New Roman"/>
          <w:color w:val="000000"/>
          <w:kern w:val="0"/>
          <w:szCs w:val="28"/>
          <w:lang w:eastAsia="ru-RU"/>
          <w14:ligatures w14:val="none"/>
        </w:rPr>
        <w:br/>
        <w:t>1. Итоговая диагностика детей.</w:t>
      </w:r>
    </w:p>
    <w:bookmarkEnd w:id="0"/>
    <w:p w14:paraId="5FCC2F0E" w14:textId="77777777" w:rsidR="006E6C60" w:rsidRDefault="006E6C60" w:rsidP="006E6C60">
      <w:pPr>
        <w:shd w:val="clear" w:color="auto" w:fill="FFFFFF"/>
        <w:spacing w:after="0"/>
        <w:jc w:val="center"/>
        <w:rPr>
          <w:rFonts w:eastAsia="Times New Roman" w:cs="Times New Roman"/>
          <w:b/>
          <w:bCs/>
          <w:color w:val="181818"/>
          <w:kern w:val="0"/>
          <w:sz w:val="26"/>
          <w:szCs w:val="26"/>
          <w:lang w:eastAsia="ru-RU"/>
          <w14:ligatures w14:val="none"/>
        </w:rPr>
      </w:pPr>
    </w:p>
    <w:p w14:paraId="0490FB76" w14:textId="2544E9DB" w:rsidR="000933A6" w:rsidRPr="009C13EE" w:rsidRDefault="009C13EE" w:rsidP="006E6C60">
      <w:pPr>
        <w:shd w:val="clear" w:color="auto" w:fill="FFFFFF"/>
        <w:spacing w:after="0"/>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b/>
          <w:bCs/>
          <w:color w:val="181818"/>
          <w:kern w:val="0"/>
          <w:sz w:val="26"/>
          <w:szCs w:val="26"/>
          <w:lang w:eastAsia="ru-RU"/>
          <w14:ligatures w14:val="none"/>
        </w:rPr>
        <w:t xml:space="preserve">ПЛАН </w:t>
      </w:r>
      <w:r w:rsidR="00EE70EE">
        <w:rPr>
          <w:rFonts w:eastAsia="Times New Roman" w:cs="Times New Roman"/>
          <w:b/>
          <w:bCs/>
          <w:color w:val="181818"/>
          <w:kern w:val="0"/>
          <w:sz w:val="26"/>
          <w:szCs w:val="26"/>
          <w:lang w:eastAsia="ru-RU"/>
          <w14:ligatures w14:val="none"/>
        </w:rPr>
        <w:t xml:space="preserve"> РАБОТЫ С ДЕТЬМИ</w:t>
      </w:r>
    </w:p>
    <w:tbl>
      <w:tblPr>
        <w:tblpPr w:leftFromText="180" w:rightFromText="180" w:vertAnchor="text"/>
        <w:tblW w:w="9900" w:type="dxa"/>
        <w:shd w:val="clear" w:color="auto" w:fill="FFFFFF"/>
        <w:tblCellMar>
          <w:left w:w="0" w:type="dxa"/>
          <w:right w:w="0" w:type="dxa"/>
        </w:tblCellMar>
        <w:tblLook w:val="04A0" w:firstRow="1" w:lastRow="0" w:firstColumn="1" w:lastColumn="0" w:noHBand="0" w:noVBand="1"/>
      </w:tblPr>
      <w:tblGrid>
        <w:gridCol w:w="1274"/>
        <w:gridCol w:w="1259"/>
        <w:gridCol w:w="2688"/>
        <w:gridCol w:w="4679"/>
      </w:tblGrid>
      <w:tr w:rsidR="009C13EE" w:rsidRPr="000933A6" w14:paraId="32A797EE" w14:textId="77777777" w:rsidTr="009C13EE">
        <w:trPr>
          <w:trHeight w:val="315"/>
        </w:trPr>
        <w:tc>
          <w:tcPr>
            <w:tcW w:w="2235" w:type="dxa"/>
            <w:gridSpan w:val="2"/>
            <w:vMerge w:val="restart"/>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14:paraId="0CA4B0E1"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bookmarkStart w:id="1" w:name="_Hlk69375379"/>
            <w:r w:rsidRPr="006E6C60">
              <w:rPr>
                <w:rFonts w:eastAsia="Times New Roman" w:cs="Times New Roman"/>
                <w:b/>
                <w:bCs/>
                <w:kern w:val="0"/>
                <w:szCs w:val="28"/>
                <w:lang w:eastAsia="ru-RU"/>
                <w14:ligatures w14:val="none"/>
              </w:rPr>
              <w:t>Срок реализации</w:t>
            </w:r>
            <w:bookmarkEnd w:id="1"/>
          </w:p>
        </w:tc>
        <w:tc>
          <w:tcPr>
            <w:tcW w:w="765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5225F1D"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Совместная работа педагога с детьми</w:t>
            </w:r>
          </w:p>
        </w:tc>
      </w:tr>
      <w:tr w:rsidR="009C13EE" w:rsidRPr="000933A6" w14:paraId="244E620F" w14:textId="77777777" w:rsidTr="009C13EE">
        <w:trPr>
          <w:trHeight w:val="230"/>
        </w:trPr>
        <w:tc>
          <w:tcPr>
            <w:tcW w:w="0" w:type="auto"/>
            <w:gridSpan w:val="2"/>
            <w:vMerge/>
            <w:tcBorders>
              <w:top w:val="single" w:sz="8" w:space="0" w:color="000000"/>
              <w:left w:val="single" w:sz="8" w:space="0" w:color="000000"/>
              <w:bottom w:val="nil"/>
              <w:right w:val="single" w:sz="8" w:space="0" w:color="000000"/>
            </w:tcBorders>
            <w:shd w:val="clear" w:color="auto" w:fill="FFFFFF"/>
            <w:vAlign w:val="center"/>
            <w:hideMark/>
          </w:tcPr>
          <w:p w14:paraId="627C485F" w14:textId="77777777" w:rsidR="009C13EE" w:rsidRPr="000933A6" w:rsidRDefault="009C13EE" w:rsidP="009C13EE">
            <w:pPr>
              <w:spacing w:after="0"/>
              <w:rPr>
                <w:rFonts w:eastAsia="Times New Roman" w:cs="Times New Roman"/>
                <w:color w:val="181818"/>
                <w:kern w:val="0"/>
                <w:szCs w:val="28"/>
                <w:lang w:eastAsia="ru-RU"/>
                <w14:ligatures w14:val="none"/>
              </w:rPr>
            </w:pP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F14638"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Тема</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1FA6CA"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Цель и задачи</w:t>
            </w:r>
          </w:p>
        </w:tc>
      </w:tr>
      <w:tr w:rsidR="009C13EE" w:rsidRPr="000933A6" w14:paraId="2465FDB7" w14:textId="77777777" w:rsidTr="009C13EE">
        <w:trPr>
          <w:trHeight w:val="347"/>
        </w:trPr>
        <w:tc>
          <w:tcPr>
            <w:tcW w:w="22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4A8A5"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Сентябрь</w:t>
            </w:r>
          </w:p>
          <w:p w14:paraId="2996C1EC"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tc>
        <w:tc>
          <w:tcPr>
            <w:tcW w:w="765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9A3781"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Адаптация</w:t>
            </w:r>
          </w:p>
          <w:p w14:paraId="12500F41" w14:textId="77777777" w:rsidR="009C13EE" w:rsidRPr="000933A6" w:rsidRDefault="009C13EE" w:rsidP="009C13EE">
            <w:pPr>
              <w:spacing w:after="0"/>
              <w:textAlignment w:val="baseline"/>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Диагностика</w:t>
            </w:r>
          </w:p>
        </w:tc>
      </w:tr>
      <w:tr w:rsidR="009C13EE" w:rsidRPr="006E6C60" w14:paraId="4FC0D75D" w14:textId="77777777" w:rsidTr="009C13EE">
        <w:trPr>
          <w:trHeight w:val="26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32BCB" w14:textId="77777777" w:rsidR="009C13EE" w:rsidRPr="006E6C60" w:rsidRDefault="009C13EE" w:rsidP="009C13EE">
            <w:pPr>
              <w:spacing w:after="0"/>
              <w:ind w:left="113" w:right="113"/>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74148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44CD79"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«Сравнение предметов».</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8B5E8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умение ориентироваться в пространстве.</w:t>
            </w:r>
          </w:p>
          <w:p w14:paraId="48110385" w14:textId="49A01754"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сравнивать две группы предметов путём наложения и приложения, находить одинаковые.</w:t>
            </w:r>
          </w:p>
        </w:tc>
      </w:tr>
      <w:tr w:rsidR="009C13EE" w:rsidRPr="006E6C60" w14:paraId="674193AF" w14:textId="77777777" w:rsidTr="009C13EE">
        <w:trPr>
          <w:trHeight w:val="27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412E0A7"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4146A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40424C"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«Числа 1, 2».</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C17F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Развивать </w:t>
            </w:r>
            <w:proofErr w:type="spellStart"/>
            <w:r w:rsidRPr="006E6C60">
              <w:rPr>
                <w:rFonts w:eastAsia="Times New Roman" w:cs="Times New Roman"/>
                <w:color w:val="000000"/>
                <w:kern w:val="0"/>
                <w:sz w:val="24"/>
                <w:szCs w:val="24"/>
                <w:lang w:eastAsia="ru-RU"/>
                <w14:ligatures w14:val="none"/>
              </w:rPr>
              <w:t>формовосприятие</w:t>
            </w:r>
            <w:proofErr w:type="spellEnd"/>
            <w:r w:rsidRPr="006E6C60">
              <w:rPr>
                <w:rFonts w:eastAsia="Times New Roman" w:cs="Times New Roman"/>
                <w:color w:val="000000"/>
                <w:kern w:val="0"/>
                <w:sz w:val="24"/>
                <w:szCs w:val="24"/>
                <w:lang w:eastAsia="ru-RU"/>
                <w14:ligatures w14:val="none"/>
              </w:rPr>
              <w:t>, мышление, память.</w:t>
            </w:r>
          </w:p>
          <w:p w14:paraId="7A534316" w14:textId="4EBE7758"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 Учить </w:t>
            </w:r>
            <w:r w:rsidR="006E6C60" w:rsidRPr="006E6C60">
              <w:rPr>
                <w:rFonts w:eastAsia="Times New Roman" w:cs="Times New Roman"/>
                <w:color w:val="000000"/>
                <w:kern w:val="0"/>
                <w:sz w:val="24"/>
                <w:szCs w:val="24"/>
                <w:lang w:eastAsia="ru-RU"/>
                <w14:ligatures w14:val="none"/>
              </w:rPr>
              <w:t>считать</w:t>
            </w:r>
            <w:r w:rsidRPr="006E6C60">
              <w:rPr>
                <w:rFonts w:eastAsia="Times New Roman" w:cs="Times New Roman"/>
                <w:color w:val="000000"/>
                <w:kern w:val="0"/>
                <w:sz w:val="24"/>
                <w:szCs w:val="24"/>
                <w:lang w:eastAsia="ru-RU"/>
                <w14:ligatures w14:val="none"/>
              </w:rPr>
              <w:t xml:space="preserve"> до 2, пользоваться цифрами 1 и 2; сравнивать две группы предметов, устанавливая соотношения: больше - меньше, поровну; находить и называть предметы круглой и квадратной формы на заданном пространстве</w:t>
            </w:r>
          </w:p>
        </w:tc>
      </w:tr>
      <w:tr w:rsidR="009C13EE" w:rsidRPr="006E6C60" w14:paraId="56499215" w14:textId="77777777" w:rsidTr="006E6C60">
        <w:trPr>
          <w:trHeight w:val="166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9CB819B"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37F9C3"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75A19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«Ориентировка в</w:t>
            </w:r>
          </w:p>
          <w:p w14:paraId="28C5833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пространстве»</w:t>
            </w:r>
          </w:p>
          <w:p w14:paraId="3C47888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w:t>
            </w:r>
          </w:p>
          <w:p w14:paraId="1F4DA20C"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p w14:paraId="004E7BA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w:t>
            </w:r>
          </w:p>
          <w:p w14:paraId="5DE99E1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 </w:t>
            </w:r>
          </w:p>
          <w:p w14:paraId="6662A09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B7869C"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мышление, внимание, память.</w:t>
            </w:r>
          </w:p>
          <w:p w14:paraId="4BB412F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ориентироваться в пространстве: наверху, внизу, над, под; различать лево и право; упражнять в счёте в пределах 2, различать и называть цифры 1 и 2.</w:t>
            </w:r>
          </w:p>
        </w:tc>
      </w:tr>
      <w:tr w:rsidR="009C13EE" w:rsidRPr="006E6C60" w14:paraId="1E7151CC"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761A7A"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октябрь</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E294E8"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1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777947"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«Число 3».</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7448F9"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пространственные представления, внимательность, память.</w:t>
            </w:r>
          </w:p>
          <w:p w14:paraId="19204A6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Познакомить с образованием числа 3 и соответствующей цифрой; учить называть числительные от 1 до 3; считать и раскладывать предметы правой рукой слева направо; упражнять в ориентировке в пространстве.</w:t>
            </w:r>
          </w:p>
          <w:p w14:paraId="14C9D807" w14:textId="0C745E54"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понимание того, что в семье все любят друг друга и заботятся о каждом.</w:t>
            </w:r>
          </w:p>
        </w:tc>
      </w:tr>
      <w:tr w:rsidR="009C13EE" w:rsidRPr="006E6C60" w14:paraId="7B5C7B16"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C5BBCFF"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6E8430"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D2018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«Сравнение по высоте».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915495" w14:textId="0A438F30"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w:t>
            </w:r>
            <w:r w:rsidR="006E6C60" w:rsidRPr="006E6C60">
              <w:rPr>
                <w:rFonts w:eastAsia="Times New Roman" w:cs="Times New Roman"/>
                <w:color w:val="000000"/>
                <w:kern w:val="0"/>
                <w:sz w:val="24"/>
                <w:szCs w:val="24"/>
                <w:lang w:eastAsia="ru-RU"/>
                <w14:ligatures w14:val="none"/>
              </w:rPr>
              <w:t xml:space="preserve"> </w:t>
            </w:r>
            <w:r w:rsidRPr="006E6C60">
              <w:rPr>
                <w:rFonts w:eastAsia="Times New Roman" w:cs="Times New Roman"/>
                <w:color w:val="000000"/>
                <w:kern w:val="0"/>
                <w:sz w:val="24"/>
                <w:szCs w:val="24"/>
                <w:lang w:eastAsia="ru-RU"/>
                <w14:ligatures w14:val="none"/>
              </w:rPr>
              <w:t>глазомер, пространственное</w:t>
            </w:r>
          </w:p>
          <w:p w14:paraId="4166CF57"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мышление, </w:t>
            </w:r>
            <w:proofErr w:type="spellStart"/>
            <w:r w:rsidRPr="006E6C60">
              <w:rPr>
                <w:rFonts w:eastAsia="Times New Roman" w:cs="Times New Roman"/>
                <w:color w:val="000000"/>
                <w:kern w:val="0"/>
                <w:sz w:val="24"/>
                <w:szCs w:val="24"/>
                <w:lang w:eastAsia="ru-RU"/>
                <w14:ligatures w14:val="none"/>
              </w:rPr>
              <w:t>формовосприятие</w:t>
            </w:r>
            <w:proofErr w:type="spellEnd"/>
            <w:r w:rsidRPr="006E6C60">
              <w:rPr>
                <w:rFonts w:eastAsia="Times New Roman" w:cs="Times New Roman"/>
                <w:color w:val="000000"/>
                <w:kern w:val="0"/>
                <w:sz w:val="24"/>
                <w:szCs w:val="24"/>
                <w:lang w:eastAsia="ru-RU"/>
                <w14:ligatures w14:val="none"/>
              </w:rPr>
              <w:t>.</w:t>
            </w:r>
          </w:p>
          <w:p w14:paraId="202D162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составлять предмет из трех равнобедренных треугольников; учить сравнивать предметы по высоте, отражать в речи результат сравнения; упражнять в счёте в пределах трёх.</w:t>
            </w:r>
          </w:p>
          <w:p w14:paraId="22C1AED2" w14:textId="03B256C6"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 активность.</w:t>
            </w:r>
          </w:p>
        </w:tc>
      </w:tr>
      <w:tr w:rsidR="009C13EE" w:rsidRPr="006E6C60" w14:paraId="17CC1DEB"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EB022A"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lastRenderedPageBreak/>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BED2CF"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AA28F8"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«Треугольник»</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F2566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b/>
                <w:bCs/>
                <w:color w:val="000000"/>
                <w:kern w:val="0"/>
                <w:sz w:val="24"/>
                <w:szCs w:val="24"/>
                <w:lang w:eastAsia="ru-RU"/>
                <w14:ligatures w14:val="none"/>
              </w:rPr>
              <w:t>  </w:t>
            </w:r>
            <w:r w:rsidRPr="006E6C60">
              <w:rPr>
                <w:rFonts w:eastAsia="Times New Roman" w:cs="Times New Roman"/>
                <w:color w:val="000000"/>
                <w:kern w:val="0"/>
                <w:sz w:val="24"/>
                <w:szCs w:val="24"/>
                <w:lang w:eastAsia="ru-RU"/>
                <w14:ligatures w14:val="none"/>
              </w:rPr>
              <w:t>Развивать познавательный интерес.</w:t>
            </w:r>
          </w:p>
          <w:p w14:paraId="37EABDD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находить предметы названной формы.</w:t>
            </w:r>
          </w:p>
          <w:p w14:paraId="4381889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составлять домик из четырёх треугольников, сделанных из квадрата.</w:t>
            </w:r>
          </w:p>
          <w:p w14:paraId="5B61FE7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сравнивать предметы по длине и отражать в речи результат сравнения.</w:t>
            </w:r>
          </w:p>
          <w:p w14:paraId="596D085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названия геометрических фигур.</w:t>
            </w:r>
          </w:p>
          <w:p w14:paraId="107FF44E" w14:textId="7D217BD5"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стремление говорить правильно.</w:t>
            </w:r>
          </w:p>
        </w:tc>
      </w:tr>
      <w:tr w:rsidR="009C13EE" w:rsidRPr="006E6C60" w14:paraId="4A6E3FB4"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CA48216"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1F44EF"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44E7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«В деревне»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638D5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умение различать вопросы: «Сколько? Который по счёту? На котором</w:t>
            </w:r>
          </w:p>
          <w:p w14:paraId="483309F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месте стоит?»</w:t>
            </w:r>
          </w:p>
          <w:p w14:paraId="6912391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счёте звуков на слух.</w:t>
            </w:r>
          </w:p>
          <w:p w14:paraId="7B2645C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знание о частях суток.</w:t>
            </w:r>
          </w:p>
          <w:p w14:paraId="459A45A2" w14:textId="27D653C9"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стремление говорить правильно</w:t>
            </w:r>
            <w:r w:rsidR="006E6C60" w:rsidRPr="006E6C60">
              <w:rPr>
                <w:rFonts w:eastAsia="Times New Roman" w:cs="Times New Roman"/>
                <w:color w:val="000000"/>
                <w:kern w:val="0"/>
                <w:sz w:val="24"/>
                <w:szCs w:val="24"/>
                <w:lang w:eastAsia="ru-RU"/>
                <w14:ligatures w14:val="none"/>
              </w:rPr>
              <w:t>.</w:t>
            </w:r>
          </w:p>
        </w:tc>
      </w:tr>
      <w:tr w:rsidR="009C13EE" w:rsidRPr="006E6C60" w14:paraId="47FF0919"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8EACCB"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ноябрь</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879767"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1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C811F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«Число 4».</w:t>
            </w:r>
          </w:p>
          <w:p w14:paraId="38668035"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5149A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внимательность, мышление и память.</w:t>
            </w:r>
          </w:p>
          <w:p w14:paraId="7C840BD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знание об образовании числа 4 и цифры 4; учить порядковому счёту (до 4); соотносить числительное с каждым из предметов; раскладывать предметы правой рукой слева направо.</w:t>
            </w:r>
          </w:p>
          <w:p w14:paraId="2B8C7F5E" w14:textId="4919D8C0"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 стремление добиваться хорошего результата.</w:t>
            </w:r>
          </w:p>
        </w:tc>
      </w:tr>
      <w:tr w:rsidR="009C13EE" w:rsidRPr="006E6C60" w14:paraId="24149AB0"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E0CD6A8"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93A4F3"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2BE7C7"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«День рождения</w:t>
            </w:r>
          </w:p>
          <w:p w14:paraId="33678D8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зайчонка»</w:t>
            </w:r>
          </w:p>
          <w:p w14:paraId="26ADD594"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FF0000"/>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E75E90"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логическое мышление, внимание, память, пространственные представления.</w:t>
            </w:r>
          </w:p>
          <w:p w14:paraId="4823A54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Познакомить с порядковым значением чисел в пределах 3.</w:t>
            </w:r>
          </w:p>
          <w:p w14:paraId="1A89B03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знание названий порядковых</w:t>
            </w:r>
          </w:p>
          <w:p w14:paraId="2F3A637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числительных в пределах 3, геометрических фигур: круг, квадрат, прямоугольник, треугольник.</w:t>
            </w:r>
          </w:p>
          <w:p w14:paraId="043C9B0B" w14:textId="378C2065"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1EF74656"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57F136D"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190CFF"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1468A7"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«Прогулка по зоопарку».</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FFBC9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воображение, мышление, память.</w:t>
            </w:r>
          </w:p>
          <w:p w14:paraId="21F2B23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сравнивать множества, выраженные рядом стоящими числами 2 и 3.</w:t>
            </w:r>
          </w:p>
          <w:p w14:paraId="76ACAFA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Уточнить представления о отличительных признаках прямоугольника.</w:t>
            </w:r>
          </w:p>
          <w:p w14:paraId="59DB0C7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пространственном расположении предметов относительно себя.</w:t>
            </w:r>
          </w:p>
          <w:p w14:paraId="53347848" w14:textId="0C3C2060"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представления о диких животных, закрепить употребление слов: угол, вершина, сторона.</w:t>
            </w:r>
          </w:p>
        </w:tc>
      </w:tr>
      <w:tr w:rsidR="009C13EE" w:rsidRPr="006E6C60" w14:paraId="4816CE25" w14:textId="77777777" w:rsidTr="009C13EE">
        <w:trPr>
          <w:trHeight w:val="1134"/>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522577"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lastRenderedPageBreak/>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740000"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30DB90"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«Счёт предметов</w:t>
            </w:r>
          </w:p>
          <w:p w14:paraId="5B63FBC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по-разному расположенных»</w:t>
            </w:r>
          </w:p>
          <w:p w14:paraId="25BFD52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61A97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умение считать предметы с помощью различных анализаторов;</w:t>
            </w:r>
          </w:p>
          <w:p w14:paraId="7CAF01B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умение отсчитывать определённое число предметов по образцу и названному числу.</w:t>
            </w:r>
          </w:p>
          <w:p w14:paraId="472741DE" w14:textId="5866683A"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понимание, что число предметов не зависит от их расположения в пространстве.</w:t>
            </w:r>
          </w:p>
        </w:tc>
      </w:tr>
      <w:tr w:rsidR="009C13EE" w:rsidRPr="006E6C60" w14:paraId="649F1396"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EF3BE2"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декабрь</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D909C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1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598F8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«Прямоугольник».</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E425A0"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пространственные представления, память, мышление.</w:t>
            </w:r>
          </w:p>
          <w:p w14:paraId="0D6B3363" w14:textId="20079E98"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Уточнить представления детей о прямоугольнике, закрепить умение различать квадрат и прямоугольник, упражнять в счёте в пределах четырёх; упражнять в ориентировке в пространстве на листе бумаги: слева, справа, вверху, внизу.</w:t>
            </w:r>
            <w:r w:rsidR="006E6C60">
              <w:rPr>
                <w:rFonts w:eastAsia="Times New Roman" w:cs="Times New Roman"/>
                <w:color w:val="000000"/>
                <w:kern w:val="0"/>
                <w:sz w:val="24"/>
                <w:szCs w:val="24"/>
                <w:lang w:eastAsia="ru-RU"/>
                <w14:ligatures w14:val="none"/>
              </w:rPr>
              <w:t xml:space="preserve"> </w:t>
            </w:r>
            <w:r w:rsidRPr="006E6C60">
              <w:rPr>
                <w:rFonts w:eastAsia="Times New Roman" w:cs="Times New Roman"/>
                <w:color w:val="000000"/>
                <w:kern w:val="0"/>
                <w:sz w:val="24"/>
                <w:szCs w:val="24"/>
                <w:lang w:eastAsia="ru-RU"/>
                <w14:ligatures w14:val="none"/>
              </w:rPr>
              <w:t>Воспитывать любознательность.</w:t>
            </w:r>
          </w:p>
        </w:tc>
      </w:tr>
      <w:tr w:rsidR="009C13EE" w:rsidRPr="006E6C60" w14:paraId="54C67734"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5BF4B4A"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B84201"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C8FE52"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«Число 4»</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D18773"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внимание, память, мышление.</w:t>
            </w:r>
          </w:p>
          <w:p w14:paraId="134623C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Уточнить знание об образовании числа 4 и цифрой 4; учить порядковому счёту (до 4); соотносить числительное с каждым из предметов; раскладывать предметы правой рукой слева направо.</w:t>
            </w:r>
          </w:p>
          <w:p w14:paraId="41682E56" w14:textId="628B980E"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познавательный интерес, активность.</w:t>
            </w:r>
          </w:p>
        </w:tc>
      </w:tr>
      <w:tr w:rsidR="009C13EE" w:rsidRPr="006E6C60" w14:paraId="3E01B3CB"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CD7D730"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672959"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AA1E2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«Прямоугольник».</w:t>
            </w:r>
          </w:p>
          <w:p w14:paraId="0053FB24"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D64B4D" w14:textId="7A50E184"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Развивать мышление, внимание, память, </w:t>
            </w:r>
            <w:proofErr w:type="spellStart"/>
            <w:r w:rsidRPr="006E6C60">
              <w:rPr>
                <w:rFonts w:eastAsia="Times New Roman" w:cs="Times New Roman"/>
                <w:color w:val="000000"/>
                <w:kern w:val="0"/>
                <w:sz w:val="24"/>
                <w:szCs w:val="24"/>
                <w:lang w:eastAsia="ru-RU"/>
                <w14:ligatures w14:val="none"/>
              </w:rPr>
              <w:t>формовосприятие</w:t>
            </w:r>
            <w:proofErr w:type="spellEnd"/>
            <w:r w:rsidRPr="006E6C60">
              <w:rPr>
                <w:rFonts w:eastAsia="Times New Roman" w:cs="Times New Roman"/>
                <w:color w:val="000000"/>
                <w:kern w:val="0"/>
                <w:sz w:val="24"/>
                <w:szCs w:val="24"/>
                <w:lang w:eastAsia="ru-RU"/>
                <w14:ligatures w14:val="none"/>
              </w:rPr>
              <w:t>.                      </w:t>
            </w:r>
          </w:p>
          <w:p w14:paraId="28139DC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Продолжать учить из счётных палочек делать прямоугольник; находить в окружении и</w:t>
            </w:r>
          </w:p>
          <w:p w14:paraId="0E0B841B" w14:textId="77777777" w:rsidR="006E6C60" w:rsidRDefault="009C13EE" w:rsidP="009C13EE">
            <w:pPr>
              <w:shd w:val="clear" w:color="auto" w:fill="FFFFFF"/>
              <w:spacing w:after="0"/>
              <w:rPr>
                <w:rFonts w:eastAsia="Times New Roman" w:cs="Times New Roman"/>
                <w:color w:val="000000"/>
                <w:kern w:val="0"/>
                <w:sz w:val="24"/>
                <w:szCs w:val="24"/>
                <w:lang w:eastAsia="ru-RU"/>
                <w14:ligatures w14:val="none"/>
              </w:rPr>
            </w:pPr>
            <w:r w:rsidRPr="006E6C60">
              <w:rPr>
                <w:rFonts w:eastAsia="Times New Roman" w:cs="Times New Roman"/>
                <w:color w:val="000000"/>
                <w:kern w:val="0"/>
                <w:sz w:val="24"/>
                <w:szCs w:val="24"/>
                <w:lang w:eastAsia="ru-RU"/>
                <w14:ligatures w14:val="none"/>
              </w:rPr>
              <w:t>называть предметы прямоугольной формы; считать в пределах четырёх.        </w:t>
            </w:r>
          </w:p>
          <w:p w14:paraId="3F085716" w14:textId="6FB26CF0"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 Воспитывать любознательность.   </w:t>
            </w:r>
          </w:p>
        </w:tc>
      </w:tr>
      <w:tr w:rsidR="009C13EE" w:rsidRPr="006E6C60" w14:paraId="585B54D9" w14:textId="77777777" w:rsidTr="009C13EE">
        <w:trPr>
          <w:trHeight w:val="1134"/>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5B538D"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A13C23"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8CE47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«Сравнение</w:t>
            </w:r>
          </w:p>
          <w:p w14:paraId="70260D6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предметов</w:t>
            </w:r>
          </w:p>
          <w:p w14:paraId="7EDC6C79"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по высоте».</w:t>
            </w:r>
          </w:p>
          <w:p w14:paraId="693A522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6F315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Развивать </w:t>
            </w:r>
            <w:proofErr w:type="spellStart"/>
            <w:r w:rsidRPr="006E6C60">
              <w:rPr>
                <w:rFonts w:eastAsia="Times New Roman" w:cs="Times New Roman"/>
                <w:color w:val="000000"/>
                <w:kern w:val="0"/>
                <w:sz w:val="24"/>
                <w:szCs w:val="24"/>
                <w:lang w:eastAsia="ru-RU"/>
                <w14:ligatures w14:val="none"/>
              </w:rPr>
              <w:t>формовосприятие</w:t>
            </w:r>
            <w:proofErr w:type="spellEnd"/>
            <w:r w:rsidRPr="006E6C60">
              <w:rPr>
                <w:rFonts w:eastAsia="Times New Roman" w:cs="Times New Roman"/>
                <w:color w:val="000000"/>
                <w:kern w:val="0"/>
                <w:sz w:val="24"/>
                <w:szCs w:val="24"/>
                <w:lang w:eastAsia="ru-RU"/>
                <w14:ligatures w14:val="none"/>
              </w:rPr>
              <w:t>, мышление.</w:t>
            </w:r>
          </w:p>
          <w:p w14:paraId="2DC4716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Сравнивать предметы по высоте, устанавливать равенство между двумя</w:t>
            </w:r>
          </w:p>
          <w:p w14:paraId="644063F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группами предметов, различать количественный и порядковый счёт, закрепить представление о временах суток.</w:t>
            </w:r>
          </w:p>
          <w:p w14:paraId="31AD1715" w14:textId="41FD8E1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7E18DAFC"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D2E8F7"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январь</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40274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3040B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«На лесной</w:t>
            </w:r>
          </w:p>
          <w:p w14:paraId="5E3059F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полянке».</w:t>
            </w:r>
          </w:p>
          <w:p w14:paraId="7FF93C1D"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84126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мышление, память, внимание.</w:t>
            </w:r>
          </w:p>
          <w:p w14:paraId="40C1F82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представление о том, как зимуют звери в лесу.</w:t>
            </w:r>
          </w:p>
          <w:p w14:paraId="6C5A56C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сравнении 2 гр. предметов,</w:t>
            </w:r>
          </w:p>
          <w:p w14:paraId="60C0AD6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выраженных смежными числами 3 и 4.</w:t>
            </w:r>
          </w:p>
          <w:p w14:paraId="5AC8DB13"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отсчитывать 3 и 4 предмета по образцу.</w:t>
            </w:r>
          </w:p>
          <w:p w14:paraId="66894A8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счёте движений.</w:t>
            </w:r>
          </w:p>
          <w:p w14:paraId="3BFC3891"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употреблении слов: круг, квадрат, прямоугольник, треугольник.</w:t>
            </w:r>
          </w:p>
          <w:p w14:paraId="2BB29C09" w14:textId="5151B165"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5BBA5713"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A95EDF6"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D6A5F3"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A91BD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«Ориентировка</w:t>
            </w:r>
          </w:p>
          <w:p w14:paraId="279EDD2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 времени».</w:t>
            </w:r>
          </w:p>
          <w:p w14:paraId="14970247"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3F20DC"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временные представления, воображение, память.</w:t>
            </w:r>
          </w:p>
          <w:p w14:paraId="10DC3AD7"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классифицировании фигур по разным признакам: цвету, величине, форме; упражнять в счёте; учить различать и называть части суток; находить одинаковые предметы.</w:t>
            </w:r>
          </w:p>
          <w:p w14:paraId="42C6B27E" w14:textId="51B5ECE6"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 активность.</w:t>
            </w:r>
          </w:p>
        </w:tc>
      </w:tr>
      <w:tr w:rsidR="009C13EE" w:rsidRPr="006E6C60" w14:paraId="3424A463"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6AB62CD"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F9FF5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C61854"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«Вчера и сегодня».</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A0394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временные представления, воображение, память.</w:t>
            </w:r>
          </w:p>
          <w:p w14:paraId="3BC29F81"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знание образования числа 5.</w:t>
            </w:r>
          </w:p>
          <w:p w14:paraId="346DE69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представление о сходстве и различии треугольника и круга.</w:t>
            </w:r>
          </w:p>
          <w:p w14:paraId="7734EB33"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различении значения слов:</w:t>
            </w:r>
          </w:p>
          <w:p w14:paraId="442FFF6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сегодня, завтра.</w:t>
            </w:r>
          </w:p>
          <w:p w14:paraId="45DC6BE9" w14:textId="0E057A9D"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 активность.</w:t>
            </w:r>
          </w:p>
        </w:tc>
      </w:tr>
      <w:tr w:rsidR="009C13EE" w:rsidRPr="006E6C60" w14:paraId="716D0DCB"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C32A8D"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февраль</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445317"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1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347A89"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«Что из чего сделано?»</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4DCA2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 Развивать представления о </w:t>
            </w:r>
            <w:proofErr w:type="spellStart"/>
            <w:r w:rsidRPr="006E6C60">
              <w:rPr>
                <w:rFonts w:eastAsia="Times New Roman" w:cs="Times New Roman"/>
                <w:color w:val="000000"/>
                <w:kern w:val="0"/>
                <w:sz w:val="24"/>
                <w:szCs w:val="24"/>
                <w:lang w:eastAsia="ru-RU"/>
                <w14:ligatures w14:val="none"/>
              </w:rPr>
              <w:t>межчисловых</w:t>
            </w:r>
            <w:proofErr w:type="spellEnd"/>
            <w:r w:rsidRPr="006E6C60">
              <w:rPr>
                <w:rFonts w:eastAsia="Times New Roman" w:cs="Times New Roman"/>
                <w:color w:val="000000"/>
                <w:kern w:val="0"/>
                <w:sz w:val="24"/>
                <w:szCs w:val="24"/>
                <w:lang w:eastAsia="ru-RU"/>
                <w14:ligatures w14:val="none"/>
              </w:rPr>
              <w:t xml:space="preserve"> отношениях, мышление, память.</w:t>
            </w:r>
          </w:p>
          <w:p w14:paraId="7151726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знания о материалах и их свойствах, представление о количественном и порядковом значении чисел 1 – 4.</w:t>
            </w:r>
          </w:p>
          <w:p w14:paraId="5C9F3F7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раскладывании 3 – 4 предметов по убывающей ширине.</w:t>
            </w:r>
          </w:p>
          <w:p w14:paraId="6451EAD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представление о сходстве и различиях треугольника и четырёхугольников.</w:t>
            </w:r>
          </w:p>
          <w:p w14:paraId="35AAAED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понимание определений: ширина, самая широкая, поуже, ещё уже, самая узкая.</w:t>
            </w:r>
          </w:p>
          <w:p w14:paraId="4962E160" w14:textId="033D9C53"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r w:rsidRPr="006E6C60">
              <w:rPr>
                <w:rFonts w:eastAsia="Times New Roman" w:cs="Times New Roman"/>
                <w:color w:val="181818"/>
                <w:kern w:val="0"/>
                <w:sz w:val="24"/>
                <w:szCs w:val="24"/>
                <w:lang w:eastAsia="ru-RU"/>
                <w14:ligatures w14:val="none"/>
              </w:rPr>
              <w:t> </w:t>
            </w:r>
          </w:p>
        </w:tc>
      </w:tr>
      <w:tr w:rsidR="009C13EE" w:rsidRPr="006E6C60" w14:paraId="6E911222"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FB7107D"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009368"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23CA5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«Машины на нашей улице».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15F8A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Развивать представления о </w:t>
            </w:r>
            <w:proofErr w:type="spellStart"/>
            <w:r w:rsidRPr="006E6C60">
              <w:rPr>
                <w:rFonts w:eastAsia="Times New Roman" w:cs="Times New Roman"/>
                <w:color w:val="000000"/>
                <w:kern w:val="0"/>
                <w:sz w:val="24"/>
                <w:szCs w:val="24"/>
                <w:lang w:eastAsia="ru-RU"/>
                <w14:ligatures w14:val="none"/>
              </w:rPr>
              <w:t>межчисловых</w:t>
            </w:r>
            <w:proofErr w:type="spellEnd"/>
            <w:r w:rsidRPr="006E6C60">
              <w:rPr>
                <w:rFonts w:eastAsia="Times New Roman" w:cs="Times New Roman"/>
                <w:color w:val="000000"/>
                <w:kern w:val="0"/>
                <w:sz w:val="24"/>
                <w:szCs w:val="24"/>
                <w:lang w:eastAsia="ru-RU"/>
                <w14:ligatures w14:val="none"/>
              </w:rPr>
              <w:t xml:space="preserve"> отношениях, мышление, память.</w:t>
            </w:r>
          </w:p>
          <w:p w14:paraId="57F09CA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сравнивать 2 группы предметов, выраженные рядом стоящими числами 4 и 5.</w:t>
            </w:r>
          </w:p>
          <w:p w14:paraId="44B6437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сравнении 4- 5 предметов по высоте.</w:t>
            </w:r>
          </w:p>
          <w:p w14:paraId="1F4686F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различении направления звука.</w:t>
            </w:r>
          </w:p>
          <w:p w14:paraId="23041472" w14:textId="1AAADDAA"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Побуждать детей употреблять в речи слова: высокий, пониже, ещё ниже, самый низкий, справа, слева, впереди, сзади.</w:t>
            </w:r>
          </w:p>
        </w:tc>
      </w:tr>
      <w:tr w:rsidR="009C13EE" w:rsidRPr="006E6C60" w14:paraId="2CE40F81"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E718F72"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98F43C"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DE8A40"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«Измерение»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6A74D0"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пространственные представления, глазомер, мышление, внимание.</w:t>
            </w:r>
          </w:p>
          <w:p w14:paraId="32105F47"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Продолжать учить сравнивать предметы с помощью условной мерки; активизировать</w:t>
            </w:r>
          </w:p>
          <w:p w14:paraId="3923E941"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словарь (далеко – близко).</w:t>
            </w:r>
          </w:p>
          <w:p w14:paraId="049D9830" w14:textId="1D0395AD"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lastRenderedPageBreak/>
              <w:t>  Воспитывать любознательность, активность.</w:t>
            </w:r>
          </w:p>
        </w:tc>
      </w:tr>
      <w:tr w:rsidR="009C13EE" w:rsidRPr="006E6C60" w14:paraId="02D5BA0B"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43385D4"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A1F82D"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BA87DF"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«Сравнение   предметов по высоте».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FB78A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глазомер, внимание, память.</w:t>
            </w:r>
          </w:p>
          <w:p w14:paraId="6351C96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сравнении предметов по высоте с помощью условной мерки и обозначении словами результата сравнения (выше, ниже).</w:t>
            </w:r>
          </w:p>
          <w:p w14:paraId="53A79F8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ориентироваться во времени, знать, что происходит в определённый временной отрезок.</w:t>
            </w:r>
          </w:p>
          <w:p w14:paraId="6A921FAA" w14:textId="4CFA1015"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3925F1BF"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4EE015"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март</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F7664A"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1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1BFB80"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«Вместе с мамой».</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8C3671"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понимание независимости количества от пространственного расположения.</w:t>
            </w:r>
          </w:p>
          <w:p w14:paraId="101157D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сравнении предметов по ширине путём наложения и приложения.</w:t>
            </w:r>
          </w:p>
          <w:p w14:paraId="04634480"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знания о геометрических фигурах; употребление в речи слов: наложить, приложить, одинаковые по длине, разные по ширине</w:t>
            </w:r>
          </w:p>
          <w:p w14:paraId="25E7654D" w14:textId="4C739156"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19B5EEA7"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FB7FDC1"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8EDF5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1B84D9"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«Куб, шар»</w:t>
            </w:r>
          </w:p>
          <w:p w14:paraId="7EC423B0"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9A133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Развивать внимательность, временные и пространственные представления, представление об устойчивости и неустойчивости, слуховое восприятие</w:t>
            </w:r>
          </w:p>
          <w:p w14:paraId="5077A9B2" w14:textId="4E38AE2E"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Познакомить с геометрическими телами - кубом и шаром; учить обследовать их осязательно – двигательным способом.</w:t>
            </w:r>
          </w:p>
        </w:tc>
      </w:tr>
      <w:tr w:rsidR="009C13EE" w:rsidRPr="006E6C60" w14:paraId="153636CA"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391401A"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551192"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8FC5B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«Порядковый счёт»</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A0AF6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Развивать глазомер, наблюдательность, мышление, представления о </w:t>
            </w:r>
            <w:proofErr w:type="spellStart"/>
            <w:r w:rsidRPr="006E6C60">
              <w:rPr>
                <w:rFonts w:eastAsia="Times New Roman" w:cs="Times New Roman"/>
                <w:color w:val="000000"/>
                <w:kern w:val="0"/>
                <w:sz w:val="24"/>
                <w:szCs w:val="24"/>
                <w:lang w:eastAsia="ru-RU"/>
                <w14:ligatures w14:val="none"/>
              </w:rPr>
              <w:t>межчисловых</w:t>
            </w:r>
            <w:proofErr w:type="spellEnd"/>
            <w:r w:rsidRPr="006E6C60">
              <w:rPr>
                <w:rFonts w:eastAsia="Times New Roman" w:cs="Times New Roman"/>
                <w:color w:val="000000"/>
                <w:kern w:val="0"/>
                <w:sz w:val="24"/>
                <w:szCs w:val="24"/>
                <w:lang w:eastAsia="ru-RU"/>
                <w14:ligatures w14:val="none"/>
              </w:rPr>
              <w:t xml:space="preserve"> отношениях.</w:t>
            </w:r>
          </w:p>
          <w:p w14:paraId="65751B6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счёте в пределах 5; в сравнении предметов по величине.</w:t>
            </w:r>
          </w:p>
          <w:p w14:paraId="58A8AE8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Продолжать учить различать количественный счёт и порядковый счёт.</w:t>
            </w:r>
          </w:p>
          <w:p w14:paraId="5EA5AEF8" w14:textId="7308A772"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 стремление к хорошему результату.</w:t>
            </w:r>
          </w:p>
        </w:tc>
      </w:tr>
      <w:tr w:rsidR="009C13EE" w:rsidRPr="006E6C60" w14:paraId="1BE03F3B"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BE09CED"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F11D1E"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F6ECC1"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«Опасное путешествие»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E56E5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Закреплять умение сравнивать предметы по 2 параметрам; отсчитывать предметы по образцу и названному числу; соотносить натуральные предметы с геометрическими фигурами.</w:t>
            </w:r>
          </w:p>
          <w:p w14:paraId="01C62133"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образовании прилагательных от существительных, сочетая в роде (квадратный, треугольный и т. д.).</w:t>
            </w:r>
          </w:p>
          <w:p w14:paraId="4131503E" w14:textId="38CAD038"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стремление придерживаться правил безопасного поведения.</w:t>
            </w:r>
          </w:p>
        </w:tc>
      </w:tr>
      <w:tr w:rsidR="009C13EE" w:rsidRPr="006E6C60" w14:paraId="73ECEF05"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E672B5"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апрель</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CB4D0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1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5756D1"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«Прогулка в лес».</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AA7621"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пространственные представления.</w:t>
            </w:r>
          </w:p>
          <w:p w14:paraId="0882A08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 Закреплять умение соотносить геометрические фигуры с натуральными предметами окружающей обстановки и </w:t>
            </w:r>
            <w:r w:rsidRPr="006E6C60">
              <w:rPr>
                <w:rFonts w:eastAsia="Times New Roman" w:cs="Times New Roman"/>
                <w:color w:val="000000"/>
                <w:kern w:val="0"/>
                <w:sz w:val="24"/>
                <w:szCs w:val="24"/>
                <w:lang w:eastAsia="ru-RU"/>
                <w14:ligatures w14:val="none"/>
              </w:rPr>
              <w:lastRenderedPageBreak/>
              <w:t>изображёнными на картинке; представление об изменениях в природе</w:t>
            </w:r>
          </w:p>
          <w:p w14:paraId="16558BB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весной; умение определять расположение предметов относительно себя; считать</w:t>
            </w:r>
          </w:p>
          <w:p w14:paraId="662D5399" w14:textId="180F7DD0"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звуки на слух; умение образовывать прилагательные от существительных, сочетая в роде.</w:t>
            </w:r>
          </w:p>
        </w:tc>
      </w:tr>
      <w:tr w:rsidR="009C13EE" w:rsidRPr="006E6C60" w14:paraId="0BE467B1"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39A75DF"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A8CAF2"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7E8512"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«Кто прилетел?».</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C3F79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xml:space="preserve"> Развивать пространственные представления, </w:t>
            </w:r>
            <w:proofErr w:type="spellStart"/>
            <w:r w:rsidRPr="006E6C60">
              <w:rPr>
                <w:rFonts w:eastAsia="Times New Roman" w:cs="Times New Roman"/>
                <w:color w:val="000000"/>
                <w:kern w:val="0"/>
                <w:sz w:val="24"/>
                <w:szCs w:val="24"/>
                <w:lang w:eastAsia="ru-RU"/>
                <w14:ligatures w14:val="none"/>
              </w:rPr>
              <w:t>формовосприятие</w:t>
            </w:r>
            <w:proofErr w:type="spellEnd"/>
            <w:r w:rsidRPr="006E6C60">
              <w:rPr>
                <w:rFonts w:eastAsia="Times New Roman" w:cs="Times New Roman"/>
                <w:color w:val="000000"/>
                <w:kern w:val="0"/>
                <w:sz w:val="24"/>
                <w:szCs w:val="24"/>
                <w:lang w:eastAsia="ru-RU"/>
                <w14:ligatures w14:val="none"/>
              </w:rPr>
              <w:t>, воображение, память.</w:t>
            </w:r>
          </w:p>
          <w:p w14:paraId="71FEB6A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представление о птицах, порядковый счёт в пределах 5, знание о независимости</w:t>
            </w:r>
          </w:p>
          <w:p w14:paraId="53B1C0C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количества от пространственного расположения предметов, знания о свойствах квадрата и прямоугольника.</w:t>
            </w:r>
          </w:p>
          <w:p w14:paraId="653CFD89"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умение отсчитывать предметы по образцу и названному числу.</w:t>
            </w:r>
          </w:p>
          <w:p w14:paraId="6FD764E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употреблении порядковых числительных, слов: сторона, угол, названий птиц.</w:t>
            </w:r>
          </w:p>
          <w:p w14:paraId="00E27D0F" w14:textId="17E8A700"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 бережное отношение к природе.</w:t>
            </w:r>
          </w:p>
        </w:tc>
      </w:tr>
      <w:tr w:rsidR="009C13EE" w:rsidRPr="006E6C60" w14:paraId="40F07F83"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46AB077"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00AF4B"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519B2C"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«Цветы на лужайке».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BAD967"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представление о независимости количества предметов от величины.</w:t>
            </w:r>
          </w:p>
          <w:p w14:paraId="253305E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знания о частях суток и их последовательности.</w:t>
            </w:r>
          </w:p>
          <w:p w14:paraId="317665AE"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раскладывании предметов по убывающей высоте.</w:t>
            </w:r>
          </w:p>
          <w:p w14:paraId="26279A3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Уточнить временные понятия: быстро-медленно.</w:t>
            </w:r>
          </w:p>
          <w:p w14:paraId="3F4B25A8" w14:textId="746C52AB"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291DBD22"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558AA7E"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917ED0"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BABFA4"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shd w:val="clear" w:color="auto" w:fill="FFFFFF"/>
                <w:lang w:eastAsia="ru-RU"/>
                <w14:ligatures w14:val="none"/>
              </w:rPr>
              <w:t>«Ориентирование в пространстве».</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56B46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Продолжать развивать умение ориентироваться в пространстве, правильно определяя направление.</w:t>
            </w:r>
          </w:p>
          <w:p w14:paraId="05535AEA"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различении количественного и порядкового счёта.</w:t>
            </w:r>
          </w:p>
          <w:p w14:paraId="69D37CC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правильно отвечать на вопросы: сколько? Который по счёту?</w:t>
            </w:r>
          </w:p>
          <w:p w14:paraId="0CF4DF0D" w14:textId="4307A8DE"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57CBC4E9" w14:textId="77777777" w:rsidTr="009C13EE">
        <w:trPr>
          <w:trHeight w:val="550"/>
        </w:trPr>
        <w:tc>
          <w:tcPr>
            <w:tcW w:w="81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ED78CC" w14:textId="77777777" w:rsidR="009C13EE" w:rsidRPr="006E6C60" w:rsidRDefault="009C13EE" w:rsidP="009C13EE">
            <w:pPr>
              <w:spacing w:after="0"/>
              <w:ind w:left="113" w:right="113"/>
              <w:jc w:val="center"/>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май</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4013D5"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1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45B79C"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«Счёт по образцу, числа и цифры</w:t>
            </w:r>
          </w:p>
          <w:p w14:paraId="0BA19E5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1, 2, 3, 4, 5. Соотнесение количества предметов с цифрой».</w:t>
            </w:r>
          </w:p>
          <w:p w14:paraId="5244FC39"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8CF78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логическое мышление, внимание.</w:t>
            </w:r>
          </w:p>
          <w:p w14:paraId="2A005081"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умение считать в пределах 5,</w:t>
            </w:r>
          </w:p>
          <w:p w14:paraId="691D3EA0"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соотносить цифру с количеством предметов.</w:t>
            </w:r>
          </w:p>
          <w:p w14:paraId="21F87132"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Учить решать логические задачи на сравнение.</w:t>
            </w:r>
          </w:p>
          <w:p w14:paraId="531B424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стремление к положительному результату.</w:t>
            </w:r>
          </w:p>
        </w:tc>
      </w:tr>
      <w:tr w:rsidR="009C13EE" w:rsidRPr="006E6C60" w14:paraId="0410A1CD"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F4E1448"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6CEEBD"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2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0FA7A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«Установление соответствия между цифрой и количеством</w:t>
            </w:r>
          </w:p>
          <w:p w14:paraId="62A0313F"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lastRenderedPageBreak/>
              <w:t> предметов.</w:t>
            </w:r>
          </w:p>
          <w:p w14:paraId="368E2DD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Слева, посередине, справа».</w:t>
            </w:r>
          </w:p>
          <w:p w14:paraId="07810618"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D385A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lastRenderedPageBreak/>
              <w:t>Развивать зрительное внимание, мышление.</w:t>
            </w:r>
          </w:p>
          <w:p w14:paraId="7CBB6E0C"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lastRenderedPageBreak/>
              <w:t> Учить соотносить цифру с количеством предметов, обозначать словами положение</w:t>
            </w:r>
          </w:p>
          <w:p w14:paraId="3D79B17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предмета на листе бумаги (слева, справа, в</w:t>
            </w:r>
          </w:p>
          <w:p w14:paraId="009A7D8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середине).</w:t>
            </w:r>
          </w:p>
          <w:p w14:paraId="448D8413" w14:textId="7467CF2E"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самостоятельность, стремление к хорошему результату.</w:t>
            </w:r>
          </w:p>
        </w:tc>
      </w:tr>
      <w:tr w:rsidR="009C13EE" w:rsidRPr="006E6C60" w14:paraId="52A0CA69"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D1BE13C"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9C714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3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B23FE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«Величина»</w:t>
            </w:r>
          </w:p>
          <w:p w14:paraId="764B5B76"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00A68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глазомер, мышление, память.</w:t>
            </w:r>
          </w:p>
          <w:p w14:paraId="6801F2E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Упражнять в сравнении предметов по</w:t>
            </w:r>
          </w:p>
          <w:p w14:paraId="2DD01136"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величине и учить отражать в речи этот признак.</w:t>
            </w:r>
          </w:p>
          <w:p w14:paraId="22310C2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Закрепить название геометрических фигур; упражнять в счёте в пределах 5.</w:t>
            </w:r>
          </w:p>
          <w:p w14:paraId="590FEA6A" w14:textId="603176C5"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любознательность.</w:t>
            </w:r>
          </w:p>
        </w:tc>
      </w:tr>
      <w:tr w:rsidR="009C13EE" w:rsidRPr="006E6C60" w14:paraId="1A7A7388" w14:textId="77777777" w:rsidTr="009C13EE">
        <w:trPr>
          <w:trHeight w:val="55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D81F92E" w14:textId="77777777" w:rsidR="009C13EE" w:rsidRPr="006E6C60" w:rsidRDefault="009C13EE" w:rsidP="009C13EE">
            <w:pPr>
              <w:spacing w:after="0"/>
              <w:rPr>
                <w:rFonts w:eastAsia="Times New Roman" w:cs="Times New Roman"/>
                <w:color w:val="181818"/>
                <w:kern w:val="0"/>
                <w:sz w:val="24"/>
                <w:szCs w:val="24"/>
                <w:lang w:eastAsia="ru-RU"/>
                <w14:ligatures w14:val="none"/>
              </w:rPr>
            </w:pP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414E25"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4 неделя</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5FEC23"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«Сравнение</w:t>
            </w:r>
          </w:p>
          <w:p w14:paraId="3CF2B695"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множеств и</w:t>
            </w:r>
          </w:p>
          <w:p w14:paraId="465350FD"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установление</w:t>
            </w:r>
          </w:p>
          <w:p w14:paraId="0556D21B"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соответствия</w:t>
            </w:r>
          </w:p>
          <w:p w14:paraId="6EC7014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между ними».</w:t>
            </w:r>
          </w:p>
          <w:p w14:paraId="63887507" w14:textId="77777777" w:rsidR="009C13EE" w:rsidRPr="006E6C60" w:rsidRDefault="009C13EE" w:rsidP="009C13EE">
            <w:pPr>
              <w:spacing w:after="0"/>
              <w:textAlignment w:val="baseline"/>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FE79F8"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Развивать внимание, мышление, память.</w:t>
            </w:r>
          </w:p>
          <w:p w14:paraId="3199CC34"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Закреплять умения сравнивать по количеству две группы предметов, устанавливать равенство между ними; различать, где один предмет, а где много; считать слева направо, называть</w:t>
            </w:r>
          </w:p>
          <w:p w14:paraId="743BA7B3" w14:textId="77777777" w:rsidR="009C13EE" w:rsidRPr="006E6C60" w:rsidRDefault="009C13EE" w:rsidP="009C13EE">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числительные по порядку.</w:t>
            </w:r>
          </w:p>
          <w:p w14:paraId="48AFC737" w14:textId="5AADD802" w:rsidR="009C13EE" w:rsidRPr="006E6C60" w:rsidRDefault="009C13EE" w:rsidP="006E6C60">
            <w:pPr>
              <w:shd w:val="clear" w:color="auto" w:fill="FFFFFF"/>
              <w:spacing w:after="0"/>
              <w:rPr>
                <w:rFonts w:eastAsia="Times New Roman" w:cs="Times New Roman"/>
                <w:color w:val="181818"/>
                <w:kern w:val="0"/>
                <w:sz w:val="24"/>
                <w:szCs w:val="24"/>
                <w:lang w:eastAsia="ru-RU"/>
                <w14:ligatures w14:val="none"/>
              </w:rPr>
            </w:pPr>
            <w:r w:rsidRPr="006E6C60">
              <w:rPr>
                <w:rFonts w:eastAsia="Times New Roman" w:cs="Times New Roman"/>
                <w:color w:val="000000"/>
                <w:kern w:val="0"/>
                <w:sz w:val="24"/>
                <w:szCs w:val="24"/>
                <w:lang w:eastAsia="ru-RU"/>
                <w14:ligatures w14:val="none"/>
              </w:rPr>
              <w:t>  Воспитывать стремление к хорошему результату.</w:t>
            </w:r>
          </w:p>
        </w:tc>
      </w:tr>
    </w:tbl>
    <w:p w14:paraId="66AEE71F" w14:textId="77777777" w:rsidR="009C13EE" w:rsidRPr="006E6C60" w:rsidRDefault="009C13EE" w:rsidP="009C13EE">
      <w:pPr>
        <w:shd w:val="clear" w:color="auto" w:fill="FFFFFF"/>
        <w:spacing w:after="0"/>
        <w:ind w:firstLine="708"/>
        <w:jc w:val="both"/>
        <w:rPr>
          <w:rFonts w:eastAsia="Times New Roman" w:cs="Times New Roman"/>
          <w:color w:val="181818"/>
          <w:kern w:val="0"/>
          <w:sz w:val="24"/>
          <w:szCs w:val="24"/>
          <w:lang w:eastAsia="ru-RU"/>
          <w14:ligatures w14:val="none"/>
        </w:rPr>
      </w:pPr>
      <w:r w:rsidRPr="006E6C60">
        <w:rPr>
          <w:rFonts w:eastAsia="Times New Roman" w:cs="Times New Roman"/>
          <w:color w:val="181818"/>
          <w:kern w:val="0"/>
          <w:sz w:val="24"/>
          <w:szCs w:val="24"/>
          <w:lang w:eastAsia="ru-RU"/>
          <w14:ligatures w14:val="none"/>
        </w:rPr>
        <w:t> </w:t>
      </w:r>
    </w:p>
    <w:p w14:paraId="218A633C" w14:textId="45A02131" w:rsidR="009C13EE" w:rsidRPr="006E6C60" w:rsidRDefault="009C13EE" w:rsidP="006E6C60">
      <w:pPr>
        <w:shd w:val="clear" w:color="auto" w:fill="FFFFFF"/>
        <w:spacing w:after="0"/>
        <w:jc w:val="both"/>
        <w:rPr>
          <w:rFonts w:eastAsia="Times New Roman" w:cs="Times New Roman"/>
          <w:color w:val="181818"/>
          <w:kern w:val="0"/>
          <w:sz w:val="24"/>
          <w:szCs w:val="24"/>
          <w:lang w:eastAsia="ru-RU"/>
          <w14:ligatures w14:val="none"/>
        </w:rPr>
      </w:pPr>
    </w:p>
    <w:p w14:paraId="550DB157"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ПЛАН работы с педагогами и специалистами</w:t>
      </w:r>
    </w:p>
    <w:p w14:paraId="09592775" w14:textId="77777777" w:rsidR="009C13EE" w:rsidRPr="000933A6" w:rsidRDefault="009C13EE" w:rsidP="009C13EE">
      <w:pPr>
        <w:shd w:val="clear" w:color="auto" w:fill="FFFFFF"/>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tbl>
      <w:tblPr>
        <w:tblW w:w="9900" w:type="dxa"/>
        <w:shd w:val="clear" w:color="auto" w:fill="FFFFFF"/>
        <w:tblCellMar>
          <w:left w:w="0" w:type="dxa"/>
          <w:right w:w="0" w:type="dxa"/>
        </w:tblCellMar>
        <w:tblLook w:val="04A0" w:firstRow="1" w:lastRow="0" w:firstColumn="1" w:lastColumn="0" w:noHBand="0" w:noVBand="1"/>
      </w:tblPr>
      <w:tblGrid>
        <w:gridCol w:w="2871"/>
        <w:gridCol w:w="7029"/>
      </w:tblGrid>
      <w:tr w:rsidR="009C13EE" w:rsidRPr="000933A6" w14:paraId="6CF4A57E" w14:textId="77777777" w:rsidTr="009C13EE">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B669B"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bookmarkStart w:id="2" w:name="_Hlk69375611"/>
            <w:r w:rsidRPr="006E6C60">
              <w:rPr>
                <w:rFonts w:eastAsia="Times New Roman" w:cs="Times New Roman"/>
                <w:b/>
                <w:bCs/>
                <w:kern w:val="0"/>
                <w:szCs w:val="28"/>
                <w:lang w:eastAsia="ru-RU"/>
                <w14:ligatures w14:val="none"/>
              </w:rPr>
              <w:t>Срок реализации</w:t>
            </w:r>
            <w:bookmarkEnd w:id="2"/>
          </w:p>
        </w:tc>
        <w:tc>
          <w:tcPr>
            <w:tcW w:w="6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3AC1D81"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Содержание работы</w:t>
            </w:r>
          </w:p>
        </w:tc>
      </w:tr>
      <w:tr w:rsidR="009C13EE" w:rsidRPr="000933A6" w14:paraId="5E6830B7"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DC57E"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октябрь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0E29D8"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консультация</w:t>
            </w:r>
          </w:p>
        </w:tc>
      </w:tr>
      <w:tr w:rsidR="009C13EE" w:rsidRPr="000933A6" w14:paraId="0DC95DD3"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1BB6A"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декабрь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1FB0AB"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памятки</w:t>
            </w:r>
          </w:p>
        </w:tc>
      </w:tr>
      <w:tr w:rsidR="009C13EE" w:rsidRPr="000933A6" w14:paraId="3D5BBC8F"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2128FE"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февраль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2E5ABB" w14:textId="5DA9A088" w:rsidR="009C13EE" w:rsidRPr="000933A6" w:rsidRDefault="009C13EE" w:rsidP="009C13EE">
            <w:pPr>
              <w:spacing w:after="0"/>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Открытое заняти</w:t>
            </w:r>
            <w:r w:rsidR="006E6C60">
              <w:rPr>
                <w:rFonts w:eastAsia="Times New Roman" w:cs="Times New Roman"/>
                <w:color w:val="181818"/>
                <w:kern w:val="0"/>
                <w:szCs w:val="28"/>
                <w:lang w:eastAsia="ru-RU"/>
                <w14:ligatures w14:val="none"/>
              </w:rPr>
              <w:t>е</w:t>
            </w:r>
          </w:p>
        </w:tc>
      </w:tr>
      <w:tr w:rsidR="009C13EE" w:rsidRPr="000933A6" w14:paraId="329E5B69"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D8C4D"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апрель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DC0AFD" w14:textId="77777777" w:rsidR="009C13EE" w:rsidRPr="000933A6" w:rsidRDefault="009C13EE" w:rsidP="009C13EE">
            <w:pPr>
              <w:spacing w:after="0"/>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Защита проекта</w:t>
            </w:r>
          </w:p>
        </w:tc>
      </w:tr>
    </w:tbl>
    <w:p w14:paraId="3D9C1BB6" w14:textId="0E80804A" w:rsidR="009C13EE" w:rsidRPr="000933A6" w:rsidRDefault="009C13EE" w:rsidP="009C13EE">
      <w:pPr>
        <w:shd w:val="clear" w:color="auto" w:fill="FFFFFF"/>
        <w:spacing w:after="0"/>
        <w:jc w:val="both"/>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 </w:t>
      </w:r>
    </w:p>
    <w:p w14:paraId="28DFFC5F" w14:textId="77777777" w:rsidR="009C13EE" w:rsidRDefault="009C13EE" w:rsidP="009C13EE">
      <w:pPr>
        <w:shd w:val="clear" w:color="auto" w:fill="FFFFFF"/>
        <w:spacing w:after="0"/>
        <w:jc w:val="center"/>
        <w:rPr>
          <w:rFonts w:eastAsia="Times New Roman" w:cs="Times New Roman"/>
          <w:b/>
          <w:bCs/>
          <w:color w:val="181818"/>
          <w:kern w:val="0"/>
          <w:szCs w:val="28"/>
          <w:lang w:eastAsia="ru-RU"/>
          <w14:ligatures w14:val="none"/>
        </w:rPr>
      </w:pPr>
      <w:r w:rsidRPr="000933A6">
        <w:rPr>
          <w:rFonts w:eastAsia="Times New Roman" w:cs="Times New Roman"/>
          <w:b/>
          <w:bCs/>
          <w:color w:val="181818"/>
          <w:kern w:val="0"/>
          <w:szCs w:val="28"/>
          <w:lang w:eastAsia="ru-RU"/>
          <w14:ligatures w14:val="none"/>
        </w:rPr>
        <w:t>ПЛАН работы с родителями</w:t>
      </w:r>
    </w:p>
    <w:p w14:paraId="3C789916" w14:textId="77777777" w:rsidR="006E6C60" w:rsidRPr="000933A6" w:rsidRDefault="006E6C60" w:rsidP="009C13EE">
      <w:pPr>
        <w:shd w:val="clear" w:color="auto" w:fill="FFFFFF"/>
        <w:spacing w:after="0"/>
        <w:jc w:val="center"/>
        <w:rPr>
          <w:rFonts w:eastAsia="Times New Roman" w:cs="Times New Roman"/>
          <w:color w:val="181818"/>
          <w:kern w:val="0"/>
          <w:szCs w:val="28"/>
          <w:lang w:eastAsia="ru-RU"/>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2871"/>
        <w:gridCol w:w="7029"/>
      </w:tblGrid>
      <w:tr w:rsidR="009C13EE" w:rsidRPr="000933A6" w14:paraId="0856CDB1" w14:textId="77777777" w:rsidTr="009C13EE">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E195EA"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Срок реализации</w:t>
            </w:r>
          </w:p>
        </w:tc>
        <w:tc>
          <w:tcPr>
            <w:tcW w:w="6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040FDD5"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b/>
                <w:bCs/>
                <w:color w:val="181818"/>
                <w:kern w:val="0"/>
                <w:szCs w:val="28"/>
                <w:lang w:eastAsia="ru-RU"/>
                <w14:ligatures w14:val="none"/>
              </w:rPr>
              <w:t>Содержание работы</w:t>
            </w:r>
          </w:p>
        </w:tc>
      </w:tr>
      <w:tr w:rsidR="009C13EE" w:rsidRPr="000933A6" w14:paraId="479C61BF"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DB5C7"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сентябрь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D348CA"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анкетирование</w:t>
            </w:r>
          </w:p>
        </w:tc>
      </w:tr>
      <w:tr w:rsidR="009C13EE" w:rsidRPr="000933A6" w14:paraId="43610F7E"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5EB999"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октябрь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02FAED"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совместное изготовление</w:t>
            </w:r>
          </w:p>
        </w:tc>
      </w:tr>
      <w:tr w:rsidR="009C13EE" w:rsidRPr="000933A6" w14:paraId="4343037D"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C33DB"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ноябрь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7E45A7"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000000"/>
                <w:kern w:val="0"/>
                <w:szCs w:val="28"/>
                <w:bdr w:val="none" w:sz="0" w:space="0" w:color="auto" w:frame="1"/>
                <w:shd w:val="clear" w:color="auto" w:fill="FFFFFF"/>
                <w:lang w:eastAsia="ru-RU"/>
                <w14:ligatures w14:val="none"/>
              </w:rPr>
              <w:t>Консультация для родителей «Веселая математика дома»</w:t>
            </w:r>
          </w:p>
        </w:tc>
      </w:tr>
      <w:tr w:rsidR="009C13EE" w:rsidRPr="000933A6" w14:paraId="5482C055"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9BAEF"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декабрь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B54B93" w14:textId="77777777" w:rsidR="009C13EE" w:rsidRPr="000933A6" w:rsidRDefault="009C13EE" w:rsidP="009C13EE">
            <w:pPr>
              <w:spacing w:after="0"/>
              <w:rPr>
                <w:rFonts w:eastAsia="Times New Roman" w:cs="Times New Roman"/>
                <w:color w:val="181818"/>
                <w:kern w:val="0"/>
                <w:szCs w:val="28"/>
                <w:lang w:eastAsia="ru-RU"/>
                <w14:ligatures w14:val="none"/>
              </w:rPr>
            </w:pPr>
            <w:r w:rsidRPr="000933A6">
              <w:rPr>
                <w:rFonts w:eastAsia="Times New Roman" w:cs="Times New Roman"/>
                <w:color w:val="000000"/>
                <w:kern w:val="0"/>
                <w:szCs w:val="28"/>
                <w:lang w:eastAsia="ru-RU"/>
                <w14:ligatures w14:val="none"/>
              </w:rPr>
              <w:t>1.      Изготовлений дидактических игр и пособий</w:t>
            </w:r>
          </w:p>
          <w:p w14:paraId="1F211DD9"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 </w:t>
            </w:r>
          </w:p>
        </w:tc>
      </w:tr>
      <w:tr w:rsidR="009C13EE" w:rsidRPr="000933A6" w14:paraId="00FDA783"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9670E"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январь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934652" w14:textId="77777777" w:rsidR="009C13EE" w:rsidRPr="000933A6" w:rsidRDefault="009C13EE" w:rsidP="009C13EE">
            <w:pPr>
              <w:spacing w:after="0"/>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Папка-передвижка "Родителям о математике в детском саду"</w:t>
            </w:r>
          </w:p>
        </w:tc>
      </w:tr>
      <w:tr w:rsidR="009C13EE" w:rsidRPr="000933A6" w14:paraId="4BA56274"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FF966"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февраль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DF895B" w14:textId="77777777" w:rsidR="009C13EE" w:rsidRPr="000933A6" w:rsidRDefault="009C13EE" w:rsidP="009C13EE">
            <w:pPr>
              <w:spacing w:after="0"/>
              <w:rPr>
                <w:rFonts w:eastAsia="Times New Roman" w:cs="Times New Roman"/>
                <w:color w:val="181818"/>
                <w:kern w:val="0"/>
                <w:szCs w:val="28"/>
                <w:lang w:eastAsia="ru-RU"/>
                <w14:ligatures w14:val="none"/>
              </w:rPr>
            </w:pPr>
            <w:r w:rsidRPr="000933A6">
              <w:rPr>
                <w:rFonts w:eastAsia="Times New Roman" w:cs="Times New Roman"/>
                <w:color w:val="000000"/>
                <w:kern w:val="0"/>
                <w:szCs w:val="28"/>
                <w:lang w:eastAsia="ru-RU"/>
                <w14:ligatures w14:val="none"/>
              </w:rPr>
              <w:t>1.      Выставка работ «Геометрическая поделка. Аппликация»</w:t>
            </w:r>
          </w:p>
        </w:tc>
      </w:tr>
      <w:tr w:rsidR="009C13EE" w:rsidRPr="000933A6" w14:paraId="26582040"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EDE00"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март</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576205"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Буклет «Развитие ориентировки в пространстве»</w:t>
            </w:r>
          </w:p>
        </w:tc>
      </w:tr>
      <w:tr w:rsidR="009C13EE" w:rsidRPr="000933A6" w14:paraId="1B84595E" w14:textId="77777777" w:rsidTr="009C13EE">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DA0733"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апрель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530219" w14:textId="77777777" w:rsidR="009C13EE" w:rsidRPr="000933A6" w:rsidRDefault="009C13EE" w:rsidP="009C13EE">
            <w:pPr>
              <w:spacing w:after="0"/>
              <w:rPr>
                <w:rFonts w:eastAsia="Times New Roman" w:cs="Times New Roman"/>
                <w:color w:val="181818"/>
                <w:kern w:val="0"/>
                <w:szCs w:val="28"/>
                <w:lang w:eastAsia="ru-RU"/>
                <w14:ligatures w14:val="none"/>
              </w:rPr>
            </w:pPr>
            <w:r w:rsidRPr="000933A6">
              <w:rPr>
                <w:rFonts w:eastAsia="Times New Roman" w:cs="Times New Roman"/>
                <w:color w:val="000000"/>
                <w:kern w:val="0"/>
                <w:szCs w:val="28"/>
                <w:lang w:eastAsia="ru-RU"/>
                <w14:ligatures w14:val="none"/>
              </w:rPr>
              <w:t>1.      Фотовыставка «Мы играем в математику»</w:t>
            </w:r>
          </w:p>
        </w:tc>
      </w:tr>
      <w:tr w:rsidR="009C13EE" w:rsidRPr="000933A6" w14:paraId="44B22BA6" w14:textId="77777777" w:rsidTr="009C13EE">
        <w:trPr>
          <w:trHeight w:val="70"/>
        </w:trPr>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52E49" w14:textId="77777777" w:rsidR="009C13EE" w:rsidRPr="000933A6" w:rsidRDefault="009C13EE" w:rsidP="009C13EE">
            <w:pPr>
              <w:spacing w:after="0"/>
              <w:jc w:val="center"/>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май</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AD76C5" w14:textId="77777777" w:rsidR="009C13EE" w:rsidRPr="000933A6" w:rsidRDefault="009C13EE" w:rsidP="009C13EE">
            <w:pPr>
              <w:spacing w:after="0"/>
              <w:jc w:val="both"/>
              <w:rPr>
                <w:rFonts w:eastAsia="Times New Roman" w:cs="Times New Roman"/>
                <w:color w:val="181818"/>
                <w:kern w:val="0"/>
                <w:szCs w:val="28"/>
                <w:lang w:eastAsia="ru-RU"/>
                <w14:ligatures w14:val="none"/>
              </w:rPr>
            </w:pPr>
            <w:r w:rsidRPr="000933A6">
              <w:rPr>
                <w:rFonts w:eastAsia="Times New Roman" w:cs="Times New Roman"/>
                <w:color w:val="181818"/>
                <w:kern w:val="0"/>
                <w:szCs w:val="28"/>
                <w:lang w:eastAsia="ru-RU"/>
                <w14:ligatures w14:val="none"/>
              </w:rPr>
              <w:t>Рекомендации родителям.</w:t>
            </w:r>
          </w:p>
        </w:tc>
      </w:tr>
    </w:tbl>
    <w:p w14:paraId="46018C14" w14:textId="6BBAD8E6"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b/>
          <w:bCs/>
          <w:color w:val="181818"/>
          <w:kern w:val="0"/>
          <w:szCs w:val="28"/>
          <w:lang w:eastAsia="ru-RU"/>
          <w14:ligatures w14:val="none"/>
        </w:rPr>
        <w:lastRenderedPageBreak/>
        <w:t>Управление проектом, контроль и результативность</w:t>
      </w:r>
    </w:p>
    <w:p w14:paraId="4467C7B0" w14:textId="77777777"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b/>
          <w:bCs/>
          <w:i/>
          <w:iCs/>
          <w:color w:val="181818"/>
          <w:kern w:val="0"/>
          <w:szCs w:val="28"/>
          <w:lang w:eastAsia="ru-RU"/>
          <w14:ligatures w14:val="none"/>
        </w:rPr>
        <w:t>Критерии и методика диагностики знаний и умений детей проекта «Занимательная математика»</w:t>
      </w:r>
    </w:p>
    <w:p w14:paraId="5C647E68" w14:textId="77777777"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b/>
          <w:bCs/>
          <w:color w:val="000000"/>
          <w:kern w:val="0"/>
          <w:szCs w:val="28"/>
          <w:lang w:eastAsia="ru-RU"/>
          <w14:ligatures w14:val="none"/>
        </w:rPr>
        <w:t>Инструментарий для оценивания результатов</w:t>
      </w:r>
    </w:p>
    <w:p w14:paraId="165242F6"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Мониторинг проводится два раза: сентябрь (вводный), май - итоговый</w:t>
      </w:r>
    </w:p>
    <w:p w14:paraId="6CDF8F69"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Диагностическое обследование выявления степени сформированности действий логического мышления проводится на основании методик, разработанных Л.А. Венгером.</w:t>
      </w:r>
    </w:p>
    <w:p w14:paraId="578DAA40"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Авторами методик главным ориентиром при создании методик стало познавательное ориентировочное действие как основная структурная единица познания. По их мнению, в основе умственного развития лежит овладение разными видами познавательных ориентировочных действий (перцептивными и мыслительными).</w:t>
      </w:r>
    </w:p>
    <w:p w14:paraId="70C943DF" w14:textId="77777777"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Л.А. Венгером были выделены 5 типов познавательных действий:</w:t>
      </w:r>
    </w:p>
    <w:p w14:paraId="743DAE0E" w14:textId="77777777"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3 типа перцептивных действий</w:t>
      </w:r>
    </w:p>
    <w:p w14:paraId="7D4B4C96"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 перцептивное моделирование</w:t>
      </w:r>
    </w:p>
    <w:p w14:paraId="4CC62049"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 действия идентификации</w:t>
      </w:r>
    </w:p>
    <w:p w14:paraId="67D16BDB"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 приравнивание к эталону</w:t>
      </w:r>
    </w:p>
    <w:p w14:paraId="68239A81" w14:textId="7A1FEF28"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2 типа мыслительных действий.</w:t>
      </w:r>
    </w:p>
    <w:p w14:paraId="38EB40EC"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 наглядно-образное мышление</w:t>
      </w:r>
    </w:p>
    <w:p w14:paraId="34267374"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 логическое мышление</w:t>
      </w:r>
    </w:p>
    <w:p w14:paraId="06779705" w14:textId="34E94288" w:rsidR="006E6C60" w:rsidRDefault="009C13EE" w:rsidP="006E6C60">
      <w:pPr>
        <w:shd w:val="clear" w:color="auto" w:fill="FFFFFF"/>
        <w:spacing w:after="0" w:line="360" w:lineRule="auto"/>
        <w:jc w:val="center"/>
        <w:rPr>
          <w:rFonts w:eastAsia="Times New Roman" w:cs="Times New Roman"/>
          <w:b/>
          <w:bCs/>
          <w:color w:val="000000"/>
          <w:kern w:val="0"/>
          <w:szCs w:val="28"/>
          <w:lang w:eastAsia="ru-RU"/>
          <w14:ligatures w14:val="none"/>
        </w:rPr>
      </w:pPr>
      <w:r w:rsidRPr="006E6C60">
        <w:rPr>
          <w:rFonts w:eastAsia="Times New Roman" w:cs="Times New Roman"/>
          <w:b/>
          <w:bCs/>
          <w:color w:val="000000"/>
          <w:kern w:val="0"/>
          <w:szCs w:val="28"/>
          <w:lang w:eastAsia="ru-RU"/>
          <w14:ligatures w14:val="none"/>
        </w:rPr>
        <w:t>Диагностика степени овладения перцептивными действиями моделирующего характера.</w:t>
      </w:r>
    </w:p>
    <w:p w14:paraId="4227FB30" w14:textId="3626B842"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b/>
          <w:bCs/>
          <w:color w:val="000000"/>
          <w:kern w:val="0"/>
          <w:szCs w:val="28"/>
          <w:lang w:eastAsia="ru-RU"/>
          <w14:ligatures w14:val="none"/>
        </w:rPr>
        <w:t>Методика "Перцептивное моделирование".</w:t>
      </w:r>
    </w:p>
    <w:p w14:paraId="12DC364F"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Цель: выявление уровня развития перцептивных действий.</w:t>
      </w:r>
    </w:p>
    <w:p w14:paraId="251C2E52"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Описание: ребенку предлагается сложить фигуру, состоящую из деталей геометрической формы в соответствии с данным образцом. Для правильного выполнения задания ребенок должен был уметь различать разнообразные геометрические фигуры (треугольники разной формы, квадраты и др.) и правильно располагать их в пространстве (в соответствии с образцом).</w:t>
      </w:r>
    </w:p>
    <w:p w14:paraId="4529CD6A" w14:textId="77777777"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b/>
          <w:bCs/>
          <w:color w:val="000000"/>
          <w:kern w:val="0"/>
          <w:szCs w:val="28"/>
          <w:lang w:eastAsia="ru-RU"/>
          <w14:ligatures w14:val="none"/>
        </w:rPr>
        <w:lastRenderedPageBreak/>
        <w:t>Диагностика степени овладения действиями отнесения свойств предметов к заданным эталонам</w:t>
      </w:r>
    </w:p>
    <w:p w14:paraId="6FBA3C3D"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Цель: выявление степени овладения действиями отнесения свойств предметов к заданным эталонам.</w:t>
      </w:r>
    </w:p>
    <w:p w14:paraId="56A5DD1B"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Описание: ребенку предоставляются предметные картинки и несколько коробочек с нарисованными геометрическими фигурами. Ребенку нужно посмотреть, на какую из геометрических фигур похож конкретный объект (пр.: мяч, помидор; электрическая лампа, гитара и пр.) и положить в нужную коробку.</w:t>
      </w:r>
    </w:p>
    <w:p w14:paraId="342032D8" w14:textId="77777777"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b/>
          <w:bCs/>
          <w:color w:val="000000"/>
          <w:kern w:val="0"/>
          <w:szCs w:val="28"/>
          <w:lang w:eastAsia="ru-RU"/>
          <w14:ligatures w14:val="none"/>
        </w:rPr>
        <w:t>Диагностика степени овладения действиями наглядно-образного мышления. Методика "Схематизация" (или "Лабиринты").</w:t>
      </w:r>
    </w:p>
    <w:p w14:paraId="524B60BC"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Цель: выявление уровня развития наглядно-образного мышления.</w:t>
      </w:r>
    </w:p>
    <w:p w14:paraId="30CAE517"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Описание: в методике детям предлагается на основе использования условно-схематических изображений отыскать нужный путь в системе дорожек.</w:t>
      </w:r>
    </w:p>
    <w:p w14:paraId="72C36032"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Пример: на рисунке поляна с домиками, в каждом домике свой зверек, и к каждому домику ведут свои дорожки. Ребенок получает лист со схемой пути. Необходимо найти дорожку, как на данной схеме.</w:t>
      </w:r>
    </w:p>
    <w:p w14:paraId="4C4E4AE2" w14:textId="77777777" w:rsidR="009C13EE" w:rsidRPr="006E6C60" w:rsidRDefault="009C13EE" w:rsidP="006E6C60">
      <w:pPr>
        <w:shd w:val="clear" w:color="auto" w:fill="FFFFFF"/>
        <w:spacing w:after="0" w:line="360" w:lineRule="auto"/>
        <w:jc w:val="center"/>
        <w:rPr>
          <w:rFonts w:ascii="Open Sans" w:eastAsia="Times New Roman" w:hAnsi="Open Sans" w:cs="Open Sans"/>
          <w:color w:val="181818"/>
          <w:kern w:val="0"/>
          <w:szCs w:val="28"/>
          <w:lang w:eastAsia="ru-RU"/>
          <w14:ligatures w14:val="none"/>
        </w:rPr>
      </w:pPr>
      <w:r w:rsidRPr="006E6C60">
        <w:rPr>
          <w:rFonts w:eastAsia="Times New Roman" w:cs="Times New Roman"/>
          <w:b/>
          <w:bCs/>
          <w:color w:val="000000"/>
          <w:kern w:val="0"/>
          <w:szCs w:val="28"/>
          <w:lang w:eastAsia="ru-RU"/>
          <w14:ligatures w14:val="none"/>
        </w:rPr>
        <w:t>Диагностика степени сформированности действий логического мышления</w:t>
      </w:r>
    </w:p>
    <w:p w14:paraId="729BAF84" w14:textId="77777777" w:rsidR="009C13EE" w:rsidRPr="006E6C60" w:rsidRDefault="009C13EE"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r w:rsidRPr="006E6C60">
        <w:rPr>
          <w:rFonts w:eastAsia="Times New Roman" w:cs="Times New Roman"/>
          <w:color w:val="000000"/>
          <w:kern w:val="0"/>
          <w:szCs w:val="28"/>
          <w:lang w:eastAsia="ru-RU"/>
          <w14:ligatures w14:val="none"/>
        </w:rPr>
        <w:t>Цель: выявление уровня развития логического мышления.</w:t>
      </w:r>
    </w:p>
    <w:p w14:paraId="6C6C1180" w14:textId="5B75C552" w:rsidR="009C13EE" w:rsidRDefault="009C13EE" w:rsidP="006E6C60">
      <w:pPr>
        <w:shd w:val="clear" w:color="auto" w:fill="FFFFFF"/>
        <w:spacing w:after="0" w:line="360" w:lineRule="auto"/>
        <w:jc w:val="both"/>
        <w:rPr>
          <w:rFonts w:eastAsia="Times New Roman" w:cs="Times New Roman"/>
          <w:color w:val="000000"/>
          <w:kern w:val="0"/>
          <w:szCs w:val="28"/>
          <w:lang w:eastAsia="ru-RU"/>
          <w14:ligatures w14:val="none"/>
        </w:rPr>
      </w:pPr>
      <w:r w:rsidRPr="006E6C60">
        <w:rPr>
          <w:rFonts w:eastAsia="Times New Roman" w:cs="Times New Roman"/>
          <w:color w:val="000000"/>
          <w:kern w:val="0"/>
          <w:szCs w:val="28"/>
          <w:lang w:eastAsia="ru-RU"/>
          <w14:ligatures w14:val="none"/>
        </w:rPr>
        <w:t>Описание: Ребенку предлагается таблица с геометрическими фигурами, расположенными в определенной последовательности. Некоторые квадраты пусты, их нужно заполнить, выявив закономерности логического ряда.</w:t>
      </w:r>
    </w:p>
    <w:p w14:paraId="468B807D" w14:textId="77777777" w:rsidR="00E81B2D" w:rsidRDefault="00E81B2D" w:rsidP="006E6C60">
      <w:pPr>
        <w:shd w:val="clear" w:color="auto" w:fill="FFFFFF"/>
        <w:spacing w:after="0" w:line="360" w:lineRule="auto"/>
        <w:jc w:val="both"/>
        <w:rPr>
          <w:rFonts w:eastAsia="Times New Roman" w:cs="Times New Roman"/>
          <w:color w:val="000000"/>
          <w:kern w:val="0"/>
          <w:szCs w:val="28"/>
          <w:lang w:eastAsia="ru-RU"/>
          <w14:ligatures w14:val="none"/>
        </w:rPr>
      </w:pPr>
    </w:p>
    <w:p w14:paraId="08C03263" w14:textId="77777777" w:rsidR="00E81B2D" w:rsidRDefault="00E81B2D" w:rsidP="006E6C60">
      <w:pPr>
        <w:shd w:val="clear" w:color="auto" w:fill="FFFFFF"/>
        <w:spacing w:after="0" w:line="360" w:lineRule="auto"/>
        <w:jc w:val="both"/>
        <w:rPr>
          <w:rFonts w:eastAsia="Times New Roman" w:cs="Times New Roman"/>
          <w:color w:val="000000"/>
          <w:kern w:val="0"/>
          <w:szCs w:val="28"/>
          <w:lang w:eastAsia="ru-RU"/>
          <w14:ligatures w14:val="none"/>
        </w:rPr>
      </w:pPr>
    </w:p>
    <w:p w14:paraId="1EC9AAC2" w14:textId="77777777" w:rsidR="00E81B2D" w:rsidRDefault="00E81B2D" w:rsidP="006E6C60">
      <w:pPr>
        <w:shd w:val="clear" w:color="auto" w:fill="FFFFFF"/>
        <w:spacing w:after="0" w:line="360" w:lineRule="auto"/>
        <w:jc w:val="both"/>
        <w:rPr>
          <w:rFonts w:eastAsia="Times New Roman" w:cs="Times New Roman"/>
          <w:color w:val="000000"/>
          <w:kern w:val="0"/>
          <w:szCs w:val="28"/>
          <w:lang w:eastAsia="ru-RU"/>
          <w14:ligatures w14:val="none"/>
        </w:rPr>
      </w:pPr>
    </w:p>
    <w:p w14:paraId="1107323B" w14:textId="77777777" w:rsidR="00E81B2D" w:rsidRDefault="00E81B2D" w:rsidP="006E6C60">
      <w:pPr>
        <w:shd w:val="clear" w:color="auto" w:fill="FFFFFF"/>
        <w:spacing w:after="0" w:line="360" w:lineRule="auto"/>
        <w:jc w:val="both"/>
        <w:rPr>
          <w:rFonts w:eastAsia="Times New Roman" w:cs="Times New Roman"/>
          <w:color w:val="000000"/>
          <w:kern w:val="0"/>
          <w:szCs w:val="28"/>
          <w:lang w:eastAsia="ru-RU"/>
          <w14:ligatures w14:val="none"/>
        </w:rPr>
      </w:pPr>
    </w:p>
    <w:p w14:paraId="21769BAA" w14:textId="77777777" w:rsidR="00E81B2D" w:rsidRDefault="00E81B2D" w:rsidP="006E6C60">
      <w:pPr>
        <w:shd w:val="clear" w:color="auto" w:fill="FFFFFF"/>
        <w:spacing w:after="0" w:line="360" w:lineRule="auto"/>
        <w:jc w:val="both"/>
        <w:rPr>
          <w:rFonts w:eastAsia="Times New Roman" w:cs="Times New Roman"/>
          <w:color w:val="000000"/>
          <w:kern w:val="0"/>
          <w:szCs w:val="28"/>
          <w:lang w:eastAsia="ru-RU"/>
          <w14:ligatures w14:val="none"/>
        </w:rPr>
      </w:pPr>
    </w:p>
    <w:p w14:paraId="1EE31374" w14:textId="77777777" w:rsidR="00E81B2D" w:rsidRDefault="00E81B2D" w:rsidP="006E6C60">
      <w:pPr>
        <w:shd w:val="clear" w:color="auto" w:fill="FFFFFF"/>
        <w:spacing w:after="0" w:line="360" w:lineRule="auto"/>
        <w:jc w:val="both"/>
        <w:rPr>
          <w:rFonts w:eastAsia="Times New Roman" w:cs="Times New Roman"/>
          <w:color w:val="000000"/>
          <w:kern w:val="0"/>
          <w:szCs w:val="28"/>
          <w:lang w:eastAsia="ru-RU"/>
          <w14:ligatures w14:val="none"/>
        </w:rPr>
      </w:pPr>
    </w:p>
    <w:p w14:paraId="0063F559" w14:textId="77777777" w:rsidR="00E81B2D" w:rsidRPr="006E6C60" w:rsidRDefault="00E81B2D" w:rsidP="006E6C60">
      <w:pPr>
        <w:shd w:val="clear" w:color="auto" w:fill="FFFFFF"/>
        <w:spacing w:after="0" w:line="360" w:lineRule="auto"/>
        <w:jc w:val="both"/>
        <w:rPr>
          <w:rFonts w:ascii="Open Sans" w:eastAsia="Times New Roman" w:hAnsi="Open Sans" w:cs="Open Sans"/>
          <w:color w:val="181818"/>
          <w:kern w:val="0"/>
          <w:szCs w:val="28"/>
          <w:lang w:eastAsia="ru-RU"/>
          <w14:ligatures w14:val="none"/>
        </w:rPr>
      </w:pPr>
    </w:p>
    <w:p w14:paraId="15C80890" w14:textId="77777777" w:rsidR="00E81B2D" w:rsidRDefault="00E81B2D" w:rsidP="009C13EE">
      <w:pPr>
        <w:spacing w:after="0"/>
        <w:rPr>
          <w:rFonts w:eastAsia="Times New Roman" w:cs="Times New Roman"/>
          <w:color w:val="181818"/>
          <w:kern w:val="0"/>
          <w:sz w:val="20"/>
          <w:szCs w:val="20"/>
          <w:lang w:eastAsia="ru-RU"/>
          <w14:ligatures w14:val="none"/>
        </w:rPr>
        <w:sectPr w:rsidR="00E81B2D" w:rsidSect="006C0B77">
          <w:pgSz w:w="11906" w:h="16838" w:code="9"/>
          <w:pgMar w:top="1134" w:right="851" w:bottom="1134" w:left="1701" w:header="709" w:footer="709" w:gutter="0"/>
          <w:cols w:space="708"/>
          <w:docGrid w:linePitch="360"/>
        </w:sectPr>
      </w:pPr>
    </w:p>
    <w:tbl>
      <w:tblPr>
        <w:tblW w:w="16444" w:type="dxa"/>
        <w:tblInd w:w="-1003" w:type="dxa"/>
        <w:shd w:val="clear" w:color="auto" w:fill="FFFFFF"/>
        <w:tblLayout w:type="fixed"/>
        <w:tblCellMar>
          <w:left w:w="0" w:type="dxa"/>
          <w:right w:w="0" w:type="dxa"/>
        </w:tblCellMar>
        <w:tblLook w:val="04A0" w:firstRow="1" w:lastRow="0" w:firstColumn="1" w:lastColumn="0" w:noHBand="0" w:noVBand="1"/>
      </w:tblPr>
      <w:tblGrid>
        <w:gridCol w:w="1155"/>
        <w:gridCol w:w="2106"/>
        <w:gridCol w:w="1843"/>
        <w:gridCol w:w="1303"/>
        <w:gridCol w:w="1532"/>
        <w:gridCol w:w="2552"/>
        <w:gridCol w:w="2180"/>
        <w:gridCol w:w="1502"/>
        <w:gridCol w:w="2271"/>
      </w:tblGrid>
      <w:tr w:rsidR="00E81B2D" w:rsidRPr="009C13EE" w14:paraId="2FFFFA1E" w14:textId="77777777" w:rsidTr="000E2926">
        <w:trPr>
          <w:trHeight w:val="255"/>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E85A95" w14:textId="77777777" w:rsidR="009C13EE" w:rsidRPr="006E6C60" w:rsidRDefault="009C13EE" w:rsidP="00E81B2D">
            <w:pPr>
              <w:spacing w:after="0"/>
              <w:ind w:left="266" w:hanging="266"/>
              <w:jc w:val="center"/>
              <w:rPr>
                <w:rFonts w:ascii="Open Sans" w:eastAsia="Times New Roman" w:hAnsi="Open Sans" w:cs="Open Sans"/>
                <w:color w:val="181818"/>
                <w:kern w:val="0"/>
                <w:sz w:val="20"/>
                <w:szCs w:val="20"/>
                <w:lang w:eastAsia="ru-RU"/>
                <w14:ligatures w14:val="none"/>
              </w:rPr>
            </w:pPr>
            <w:r w:rsidRPr="006E6C60">
              <w:rPr>
                <w:rFonts w:eastAsia="Times New Roman" w:cs="Times New Roman"/>
                <w:color w:val="181818"/>
                <w:kern w:val="0"/>
                <w:sz w:val="20"/>
                <w:szCs w:val="20"/>
                <w:lang w:eastAsia="ru-RU"/>
                <w14:ligatures w14:val="none"/>
              </w:rPr>
              <w:lastRenderedPageBreak/>
              <w:t>Фамилия,</w:t>
            </w:r>
          </w:p>
          <w:p w14:paraId="54E7BC00" w14:textId="77777777" w:rsidR="009C13EE" w:rsidRPr="006E6C60" w:rsidRDefault="009C13EE" w:rsidP="00E81B2D">
            <w:pPr>
              <w:spacing w:after="0"/>
              <w:ind w:left="266" w:hanging="266"/>
              <w:jc w:val="center"/>
              <w:rPr>
                <w:rFonts w:ascii="Open Sans" w:eastAsia="Times New Roman" w:hAnsi="Open Sans" w:cs="Open Sans"/>
                <w:color w:val="181818"/>
                <w:kern w:val="0"/>
                <w:sz w:val="20"/>
                <w:szCs w:val="20"/>
                <w:lang w:eastAsia="ru-RU"/>
                <w14:ligatures w14:val="none"/>
              </w:rPr>
            </w:pPr>
            <w:r w:rsidRPr="006E6C60">
              <w:rPr>
                <w:rFonts w:eastAsia="Times New Roman" w:cs="Times New Roman"/>
                <w:color w:val="181818"/>
                <w:kern w:val="0"/>
                <w:sz w:val="20"/>
                <w:szCs w:val="20"/>
                <w:lang w:eastAsia="ru-RU"/>
                <w14:ligatures w14:val="none"/>
              </w:rPr>
              <w:t>имя ребёнка</w:t>
            </w:r>
          </w:p>
        </w:tc>
        <w:tc>
          <w:tcPr>
            <w:tcW w:w="6784"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243CD7" w14:textId="77777777" w:rsidR="009C13EE" w:rsidRPr="006E6C60" w:rsidRDefault="009C13EE" w:rsidP="00E81B2D">
            <w:pPr>
              <w:spacing w:after="0"/>
              <w:ind w:left="266" w:hanging="266"/>
              <w:jc w:val="center"/>
              <w:rPr>
                <w:rFonts w:ascii="Open Sans" w:eastAsia="Times New Roman" w:hAnsi="Open Sans" w:cs="Open Sans"/>
                <w:color w:val="181818"/>
                <w:kern w:val="0"/>
                <w:sz w:val="20"/>
                <w:szCs w:val="20"/>
                <w:lang w:eastAsia="ru-RU"/>
                <w14:ligatures w14:val="none"/>
              </w:rPr>
            </w:pPr>
            <w:r w:rsidRPr="006E6C60">
              <w:rPr>
                <w:rFonts w:eastAsia="Times New Roman" w:cs="Times New Roman"/>
                <w:color w:val="181818"/>
                <w:kern w:val="0"/>
                <w:sz w:val="20"/>
                <w:szCs w:val="20"/>
                <w:lang w:eastAsia="ru-RU"/>
                <w14:ligatures w14:val="none"/>
              </w:rPr>
              <w:t>Промежуточные</w:t>
            </w:r>
          </w:p>
        </w:tc>
        <w:tc>
          <w:tcPr>
            <w:tcW w:w="8505"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EF313" w14:textId="77777777" w:rsidR="009C13EE" w:rsidRPr="006E6C60" w:rsidRDefault="009C13EE" w:rsidP="005671E5">
            <w:pPr>
              <w:spacing w:after="0"/>
              <w:ind w:left="266" w:hanging="266"/>
              <w:jc w:val="center"/>
              <w:rPr>
                <w:rFonts w:ascii="Open Sans" w:eastAsia="Times New Roman" w:hAnsi="Open Sans" w:cs="Open Sans"/>
                <w:color w:val="181818"/>
                <w:kern w:val="0"/>
                <w:sz w:val="20"/>
                <w:szCs w:val="20"/>
                <w:lang w:eastAsia="ru-RU"/>
                <w14:ligatures w14:val="none"/>
              </w:rPr>
            </w:pPr>
            <w:r w:rsidRPr="006E6C60">
              <w:rPr>
                <w:rFonts w:eastAsia="Times New Roman" w:cs="Times New Roman"/>
                <w:color w:val="181818"/>
                <w:kern w:val="0"/>
                <w:sz w:val="20"/>
                <w:szCs w:val="20"/>
                <w:lang w:eastAsia="ru-RU"/>
                <w14:ligatures w14:val="none"/>
              </w:rPr>
              <w:t>Итоговый</w:t>
            </w:r>
          </w:p>
        </w:tc>
      </w:tr>
      <w:tr w:rsidR="00E81B2D" w:rsidRPr="009C13EE" w14:paraId="6580D0CC" w14:textId="77777777" w:rsidTr="000E2926">
        <w:trPr>
          <w:trHeight w:val="1843"/>
        </w:trPr>
        <w:tc>
          <w:tcPr>
            <w:tcW w:w="1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2B1F0D" w14:textId="77777777" w:rsidR="009C13EE" w:rsidRPr="006E6C60" w:rsidRDefault="009C13EE" w:rsidP="00E81B2D">
            <w:pPr>
              <w:spacing w:after="0"/>
              <w:ind w:left="266" w:hanging="266"/>
              <w:rPr>
                <w:rFonts w:ascii="Open Sans" w:eastAsia="Times New Roman" w:hAnsi="Open Sans" w:cs="Open Sans"/>
                <w:color w:val="181818"/>
                <w:kern w:val="0"/>
                <w:sz w:val="20"/>
                <w:szCs w:val="20"/>
                <w:lang w:eastAsia="ru-RU"/>
                <w14:ligatures w14:val="none"/>
              </w:rPr>
            </w:pP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BB3AA6" w14:textId="77777777" w:rsidR="00E81B2D" w:rsidRPr="005671E5" w:rsidRDefault="009C13EE" w:rsidP="00E81B2D">
            <w:pPr>
              <w:spacing w:after="0"/>
              <w:ind w:left="266" w:hanging="266"/>
              <w:jc w:val="center"/>
              <w:rPr>
                <w:rFonts w:eastAsia="Times New Roman" w:cs="Times New Roman"/>
                <w:color w:val="000000"/>
                <w:kern w:val="0"/>
                <w:sz w:val="20"/>
                <w:szCs w:val="20"/>
                <w:lang w:eastAsia="ru-RU"/>
                <w14:ligatures w14:val="none"/>
              </w:rPr>
            </w:pPr>
            <w:r w:rsidRPr="005671E5">
              <w:rPr>
                <w:rFonts w:eastAsia="Times New Roman" w:cs="Times New Roman"/>
                <w:color w:val="000000"/>
                <w:kern w:val="0"/>
                <w:sz w:val="20"/>
                <w:szCs w:val="20"/>
                <w:lang w:eastAsia="ru-RU"/>
                <w14:ligatures w14:val="none"/>
              </w:rPr>
              <w:t xml:space="preserve">Перцептивное </w:t>
            </w:r>
          </w:p>
          <w:p w14:paraId="3352FA82" w14:textId="5118C425" w:rsidR="009C13EE" w:rsidRPr="005671E5" w:rsidRDefault="00E81B2D" w:rsidP="00E81B2D">
            <w:pPr>
              <w:spacing w:after="0"/>
              <w:ind w:left="266" w:hanging="266"/>
              <w:rPr>
                <w:rFonts w:ascii="Open Sans" w:eastAsia="Times New Roman" w:hAnsi="Open Sans" w:cs="Open Sans"/>
                <w:color w:val="181818"/>
                <w:kern w:val="0"/>
                <w:sz w:val="20"/>
                <w:szCs w:val="20"/>
                <w:lang w:eastAsia="ru-RU"/>
                <w14:ligatures w14:val="none"/>
              </w:rPr>
            </w:pPr>
            <w:r w:rsidRPr="005671E5">
              <w:rPr>
                <w:rFonts w:eastAsia="Times New Roman" w:cs="Times New Roman"/>
                <w:color w:val="000000"/>
                <w:kern w:val="0"/>
                <w:sz w:val="20"/>
                <w:szCs w:val="20"/>
                <w:lang w:eastAsia="ru-RU"/>
                <w14:ligatures w14:val="none"/>
              </w:rPr>
              <w:t>Моделирование (</w:t>
            </w:r>
            <w:r w:rsidR="009C13EE" w:rsidRPr="005671E5">
              <w:rPr>
                <w:rFonts w:eastAsia="Times New Roman" w:cs="Times New Roman"/>
                <w:color w:val="000000"/>
                <w:kern w:val="0"/>
                <w:sz w:val="20"/>
                <w:szCs w:val="20"/>
                <w:lang w:eastAsia="ru-RU"/>
                <w14:ligatures w14:val="none"/>
              </w:rPr>
              <w:t>уметь различать геометрические фигуры и располагать</w:t>
            </w:r>
            <w:r w:rsidRPr="005671E5">
              <w:rPr>
                <w:rFonts w:eastAsia="Times New Roman" w:cs="Times New Roman"/>
                <w:color w:val="000000"/>
                <w:kern w:val="0"/>
                <w:sz w:val="20"/>
                <w:szCs w:val="20"/>
                <w:lang w:eastAsia="ru-RU"/>
                <w14:ligatures w14:val="none"/>
              </w:rPr>
              <w:t xml:space="preserve"> их)</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5B9003" w14:textId="77777777" w:rsidR="00E81B2D" w:rsidRPr="005671E5" w:rsidRDefault="009C13EE" w:rsidP="00E81B2D">
            <w:pPr>
              <w:spacing w:after="0"/>
              <w:ind w:left="266" w:right="113" w:hanging="266"/>
              <w:rPr>
                <w:rFonts w:eastAsia="Times New Roman" w:cs="Times New Roman"/>
                <w:color w:val="000000"/>
                <w:kern w:val="0"/>
                <w:sz w:val="20"/>
                <w:szCs w:val="20"/>
                <w:lang w:eastAsia="ru-RU"/>
                <w14:ligatures w14:val="none"/>
              </w:rPr>
            </w:pPr>
            <w:r w:rsidRPr="005671E5">
              <w:rPr>
                <w:rFonts w:eastAsia="Times New Roman" w:cs="Times New Roman"/>
                <w:color w:val="000000"/>
                <w:kern w:val="0"/>
                <w:sz w:val="20"/>
                <w:szCs w:val="20"/>
                <w:lang w:eastAsia="ru-RU"/>
                <w14:ligatures w14:val="none"/>
              </w:rPr>
              <w:t>Приравнивание к</w:t>
            </w:r>
          </w:p>
          <w:p w14:paraId="11611D54" w14:textId="53251A78" w:rsidR="009C13EE" w:rsidRPr="005671E5" w:rsidRDefault="00E81B2D" w:rsidP="00E81B2D">
            <w:pPr>
              <w:spacing w:after="0"/>
              <w:ind w:left="266" w:right="113" w:hanging="266"/>
              <w:jc w:val="both"/>
              <w:rPr>
                <w:rFonts w:ascii="Open Sans" w:eastAsia="Times New Roman" w:hAnsi="Open Sans" w:cs="Open Sans"/>
                <w:color w:val="181818"/>
                <w:kern w:val="0"/>
                <w:sz w:val="20"/>
                <w:szCs w:val="20"/>
                <w:lang w:eastAsia="ru-RU"/>
                <w14:ligatures w14:val="none"/>
              </w:rPr>
            </w:pPr>
            <w:r w:rsidRPr="005671E5">
              <w:rPr>
                <w:rFonts w:eastAsia="Times New Roman" w:cs="Times New Roman"/>
                <w:color w:val="000000"/>
                <w:kern w:val="0"/>
                <w:sz w:val="20"/>
                <w:szCs w:val="20"/>
                <w:lang w:eastAsia="ru-RU"/>
                <w14:ligatures w14:val="none"/>
              </w:rPr>
              <w:t>э</w:t>
            </w:r>
            <w:r w:rsidR="009C13EE" w:rsidRPr="005671E5">
              <w:rPr>
                <w:rFonts w:eastAsia="Times New Roman" w:cs="Times New Roman"/>
                <w:color w:val="000000"/>
                <w:kern w:val="0"/>
                <w:sz w:val="20"/>
                <w:szCs w:val="20"/>
                <w:lang w:eastAsia="ru-RU"/>
                <w14:ligatures w14:val="none"/>
              </w:rPr>
              <w:t>талону</w:t>
            </w:r>
            <w:r w:rsidRPr="005671E5">
              <w:rPr>
                <w:rFonts w:eastAsia="Times New Roman" w:cs="Times New Roman"/>
                <w:color w:val="000000"/>
                <w:kern w:val="0"/>
                <w:sz w:val="20"/>
                <w:szCs w:val="20"/>
                <w:lang w:eastAsia="ru-RU"/>
                <w14:ligatures w14:val="none"/>
              </w:rPr>
              <w:t xml:space="preserve"> </w:t>
            </w:r>
            <w:r w:rsidR="009C13EE" w:rsidRPr="005671E5">
              <w:rPr>
                <w:rFonts w:eastAsia="Times New Roman" w:cs="Times New Roman"/>
                <w:color w:val="000000"/>
                <w:kern w:val="0"/>
                <w:sz w:val="20"/>
                <w:szCs w:val="20"/>
                <w:lang w:eastAsia="ru-RU"/>
                <w14:ligatures w14:val="none"/>
              </w:rPr>
              <w:t>(соотнесение свойств предметов к заданному)</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DC2737" w14:textId="77777777" w:rsidR="005671E5" w:rsidRDefault="009C13EE" w:rsidP="005671E5">
            <w:pPr>
              <w:spacing w:after="0"/>
              <w:ind w:left="266" w:right="113" w:hanging="266"/>
              <w:jc w:val="center"/>
              <w:rPr>
                <w:rFonts w:eastAsia="Times New Roman" w:cs="Times New Roman"/>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Наглядно</w:t>
            </w:r>
          </w:p>
          <w:p w14:paraId="66B6330F" w14:textId="09B8E53C" w:rsidR="005671E5" w:rsidRDefault="005671E5" w:rsidP="005671E5">
            <w:pPr>
              <w:spacing w:after="0"/>
              <w:ind w:left="266" w:right="113" w:hanging="266"/>
              <w:jc w:val="center"/>
              <w:rPr>
                <w:rFonts w:eastAsia="Times New Roman" w:cs="Times New Roman"/>
                <w:color w:val="181818"/>
                <w:kern w:val="0"/>
                <w:sz w:val="20"/>
                <w:szCs w:val="20"/>
                <w:lang w:eastAsia="ru-RU"/>
                <w14:ligatures w14:val="none"/>
              </w:rPr>
            </w:pPr>
            <w:r>
              <w:rPr>
                <w:rFonts w:eastAsia="Times New Roman" w:cs="Times New Roman"/>
                <w:color w:val="181818"/>
                <w:kern w:val="0"/>
                <w:sz w:val="20"/>
                <w:szCs w:val="20"/>
                <w:lang w:eastAsia="ru-RU"/>
                <w14:ligatures w14:val="none"/>
              </w:rPr>
              <w:t>о</w:t>
            </w:r>
            <w:r w:rsidR="009C13EE" w:rsidRPr="005671E5">
              <w:rPr>
                <w:rFonts w:eastAsia="Times New Roman" w:cs="Times New Roman"/>
                <w:color w:val="181818"/>
                <w:kern w:val="0"/>
                <w:sz w:val="20"/>
                <w:szCs w:val="20"/>
                <w:lang w:eastAsia="ru-RU"/>
                <w14:ligatures w14:val="none"/>
              </w:rPr>
              <w:t>бразное</w:t>
            </w:r>
          </w:p>
          <w:p w14:paraId="55AED9A9" w14:textId="47E2E69F" w:rsidR="009C13EE" w:rsidRPr="005671E5" w:rsidRDefault="009C13EE" w:rsidP="005671E5">
            <w:pPr>
              <w:spacing w:after="0"/>
              <w:ind w:left="266" w:right="113" w:hanging="266"/>
              <w:jc w:val="center"/>
              <w:rPr>
                <w:rFonts w:ascii="Open Sans" w:eastAsia="Times New Roman" w:hAnsi="Open Sans" w:cs="Open Sans"/>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мышление</w:t>
            </w:r>
          </w:p>
        </w:tc>
        <w:tc>
          <w:tcPr>
            <w:tcW w:w="15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E10070" w14:textId="77777777" w:rsidR="009C13EE" w:rsidRPr="005671E5" w:rsidRDefault="009C13EE" w:rsidP="005671E5">
            <w:pPr>
              <w:spacing w:after="0"/>
              <w:ind w:left="266" w:right="113" w:hanging="266"/>
              <w:jc w:val="center"/>
              <w:rPr>
                <w:rFonts w:ascii="Open Sans" w:eastAsia="Times New Roman" w:hAnsi="Open Sans" w:cs="Open Sans"/>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Логическое мышление (классификация)</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821E3C" w14:textId="77777777" w:rsidR="005671E5" w:rsidRDefault="009C13EE" w:rsidP="005671E5">
            <w:pPr>
              <w:spacing w:after="0"/>
              <w:ind w:left="266" w:right="113" w:hanging="266"/>
              <w:rPr>
                <w:rFonts w:eastAsia="Times New Roman" w:cs="Times New Roman"/>
                <w:color w:val="000000"/>
                <w:kern w:val="0"/>
                <w:sz w:val="20"/>
                <w:szCs w:val="20"/>
                <w:lang w:eastAsia="ru-RU"/>
                <w14:ligatures w14:val="none"/>
              </w:rPr>
            </w:pPr>
            <w:r w:rsidRPr="005671E5">
              <w:rPr>
                <w:rFonts w:eastAsia="Times New Roman" w:cs="Times New Roman"/>
                <w:color w:val="000000"/>
                <w:kern w:val="0"/>
                <w:sz w:val="20"/>
                <w:szCs w:val="20"/>
                <w:lang w:eastAsia="ru-RU"/>
                <w14:ligatures w14:val="none"/>
              </w:rPr>
              <w:t>Перцептивное</w:t>
            </w:r>
          </w:p>
          <w:p w14:paraId="61929F1C" w14:textId="77777777" w:rsidR="005671E5" w:rsidRDefault="009C13EE" w:rsidP="005671E5">
            <w:pPr>
              <w:spacing w:after="0"/>
              <w:ind w:left="266" w:right="113" w:hanging="266"/>
              <w:rPr>
                <w:rFonts w:eastAsia="Times New Roman" w:cs="Times New Roman"/>
                <w:color w:val="000000"/>
                <w:kern w:val="0"/>
                <w:sz w:val="20"/>
                <w:szCs w:val="20"/>
                <w:lang w:eastAsia="ru-RU"/>
                <w14:ligatures w14:val="none"/>
              </w:rPr>
            </w:pPr>
            <w:r w:rsidRPr="005671E5">
              <w:rPr>
                <w:rFonts w:eastAsia="Times New Roman" w:cs="Times New Roman"/>
                <w:color w:val="000000"/>
                <w:kern w:val="0"/>
                <w:sz w:val="20"/>
                <w:szCs w:val="20"/>
                <w:lang w:eastAsia="ru-RU"/>
                <w14:ligatures w14:val="none"/>
              </w:rPr>
              <w:t>моделирование  (уметь</w:t>
            </w:r>
          </w:p>
          <w:p w14:paraId="454D18C3" w14:textId="77777777" w:rsidR="005671E5" w:rsidRDefault="009C13EE" w:rsidP="005671E5">
            <w:pPr>
              <w:spacing w:after="0"/>
              <w:ind w:left="266" w:right="113" w:hanging="266"/>
              <w:rPr>
                <w:rFonts w:eastAsia="Times New Roman" w:cs="Times New Roman"/>
                <w:color w:val="000000"/>
                <w:kern w:val="0"/>
                <w:sz w:val="20"/>
                <w:szCs w:val="20"/>
                <w:lang w:eastAsia="ru-RU"/>
                <w14:ligatures w14:val="none"/>
              </w:rPr>
            </w:pPr>
            <w:r w:rsidRPr="005671E5">
              <w:rPr>
                <w:rFonts w:eastAsia="Times New Roman" w:cs="Times New Roman"/>
                <w:color w:val="000000"/>
                <w:kern w:val="0"/>
                <w:sz w:val="20"/>
                <w:szCs w:val="20"/>
                <w:lang w:eastAsia="ru-RU"/>
                <w14:ligatures w14:val="none"/>
              </w:rPr>
              <w:t>различать</w:t>
            </w:r>
            <w:r w:rsidR="005671E5">
              <w:rPr>
                <w:rFonts w:eastAsia="Times New Roman" w:cs="Times New Roman"/>
                <w:color w:val="000000"/>
                <w:kern w:val="0"/>
                <w:sz w:val="20"/>
                <w:szCs w:val="20"/>
                <w:lang w:eastAsia="ru-RU"/>
                <w14:ligatures w14:val="none"/>
              </w:rPr>
              <w:t xml:space="preserve"> </w:t>
            </w:r>
            <w:r w:rsidRPr="005671E5">
              <w:rPr>
                <w:rFonts w:eastAsia="Times New Roman" w:cs="Times New Roman"/>
                <w:color w:val="000000"/>
                <w:kern w:val="0"/>
                <w:sz w:val="20"/>
                <w:szCs w:val="20"/>
                <w:lang w:eastAsia="ru-RU"/>
                <w14:ligatures w14:val="none"/>
              </w:rPr>
              <w:t>геометрические</w:t>
            </w:r>
          </w:p>
          <w:p w14:paraId="65DA8C92" w14:textId="67F251A9" w:rsidR="009C13EE" w:rsidRPr="005671E5" w:rsidRDefault="009C13EE" w:rsidP="005671E5">
            <w:pPr>
              <w:spacing w:after="0"/>
              <w:ind w:left="266" w:right="113" w:hanging="266"/>
              <w:rPr>
                <w:rFonts w:ascii="Open Sans" w:eastAsia="Times New Roman" w:hAnsi="Open Sans" w:cs="Open Sans"/>
                <w:color w:val="181818"/>
                <w:kern w:val="0"/>
                <w:sz w:val="20"/>
                <w:szCs w:val="20"/>
                <w:lang w:eastAsia="ru-RU"/>
                <w14:ligatures w14:val="none"/>
              </w:rPr>
            </w:pPr>
            <w:r w:rsidRPr="005671E5">
              <w:rPr>
                <w:rFonts w:eastAsia="Times New Roman" w:cs="Times New Roman"/>
                <w:color w:val="000000"/>
                <w:kern w:val="0"/>
                <w:sz w:val="20"/>
                <w:szCs w:val="20"/>
                <w:lang w:eastAsia="ru-RU"/>
                <w14:ligatures w14:val="none"/>
              </w:rPr>
              <w:t>фигуры и располагать</w:t>
            </w:r>
            <w:r w:rsidR="005671E5">
              <w:rPr>
                <w:rFonts w:eastAsia="Times New Roman" w:cs="Times New Roman"/>
                <w:color w:val="000000"/>
                <w:kern w:val="0"/>
                <w:sz w:val="20"/>
                <w:szCs w:val="20"/>
                <w:lang w:eastAsia="ru-RU"/>
                <w14:ligatures w14:val="none"/>
              </w:rPr>
              <w:t xml:space="preserve"> их)</w:t>
            </w:r>
          </w:p>
        </w:tc>
        <w:tc>
          <w:tcPr>
            <w:tcW w:w="21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4FAC9C" w14:textId="77777777" w:rsidR="009C13EE" w:rsidRPr="005671E5" w:rsidRDefault="009C13EE" w:rsidP="005671E5">
            <w:pPr>
              <w:spacing w:after="0"/>
              <w:ind w:left="266" w:right="113" w:hanging="266"/>
              <w:jc w:val="center"/>
              <w:rPr>
                <w:rFonts w:ascii="Open Sans" w:eastAsia="Times New Roman" w:hAnsi="Open Sans" w:cs="Open Sans"/>
                <w:color w:val="181818"/>
                <w:kern w:val="0"/>
                <w:sz w:val="20"/>
                <w:szCs w:val="20"/>
                <w:lang w:eastAsia="ru-RU"/>
                <w14:ligatures w14:val="none"/>
              </w:rPr>
            </w:pPr>
            <w:r w:rsidRPr="005671E5">
              <w:rPr>
                <w:rFonts w:eastAsia="Times New Roman" w:cs="Times New Roman"/>
                <w:color w:val="000000"/>
                <w:kern w:val="0"/>
                <w:sz w:val="20"/>
                <w:szCs w:val="20"/>
                <w:lang w:eastAsia="ru-RU"/>
                <w14:ligatures w14:val="none"/>
              </w:rPr>
              <w:t>Приравнивание к эталону (соотнесение свойств предметов к заданному)</w:t>
            </w:r>
          </w:p>
        </w:tc>
        <w:tc>
          <w:tcPr>
            <w:tcW w:w="15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DBFBF7" w14:textId="77777777" w:rsidR="005671E5" w:rsidRDefault="009C13EE" w:rsidP="00E81B2D">
            <w:pPr>
              <w:spacing w:after="0"/>
              <w:ind w:left="266" w:right="113" w:hanging="266"/>
              <w:rPr>
                <w:rFonts w:eastAsia="Times New Roman" w:cs="Times New Roman"/>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Наглядн</w:t>
            </w:r>
            <w:r w:rsidR="005671E5">
              <w:rPr>
                <w:rFonts w:eastAsia="Times New Roman" w:cs="Times New Roman"/>
                <w:color w:val="181818"/>
                <w:kern w:val="0"/>
                <w:sz w:val="20"/>
                <w:szCs w:val="20"/>
                <w:lang w:eastAsia="ru-RU"/>
                <w14:ligatures w14:val="none"/>
              </w:rPr>
              <w:t>о-</w:t>
            </w:r>
          </w:p>
          <w:p w14:paraId="0067201B" w14:textId="6C32A85A" w:rsidR="005671E5" w:rsidRDefault="005671E5" w:rsidP="00E81B2D">
            <w:pPr>
              <w:spacing w:after="0"/>
              <w:ind w:left="266" w:right="113" w:hanging="266"/>
              <w:rPr>
                <w:rFonts w:eastAsia="Times New Roman" w:cs="Times New Roman"/>
                <w:color w:val="181818"/>
                <w:kern w:val="0"/>
                <w:sz w:val="20"/>
                <w:szCs w:val="20"/>
                <w:lang w:eastAsia="ru-RU"/>
                <w14:ligatures w14:val="none"/>
              </w:rPr>
            </w:pPr>
            <w:r>
              <w:rPr>
                <w:rFonts w:eastAsia="Times New Roman" w:cs="Times New Roman"/>
                <w:color w:val="181818"/>
                <w:kern w:val="0"/>
                <w:sz w:val="20"/>
                <w:szCs w:val="20"/>
                <w:lang w:eastAsia="ru-RU"/>
                <w14:ligatures w14:val="none"/>
              </w:rPr>
              <w:t>о</w:t>
            </w:r>
            <w:r w:rsidR="009C13EE" w:rsidRPr="005671E5">
              <w:rPr>
                <w:rFonts w:eastAsia="Times New Roman" w:cs="Times New Roman"/>
                <w:color w:val="181818"/>
                <w:kern w:val="0"/>
                <w:sz w:val="20"/>
                <w:szCs w:val="20"/>
                <w:lang w:eastAsia="ru-RU"/>
                <w14:ligatures w14:val="none"/>
              </w:rPr>
              <w:t>бразное</w:t>
            </w:r>
          </w:p>
          <w:p w14:paraId="679DA1E7" w14:textId="3539AB23" w:rsidR="009C13EE" w:rsidRPr="005671E5" w:rsidRDefault="009C13EE" w:rsidP="00E81B2D">
            <w:pPr>
              <w:spacing w:after="0"/>
              <w:ind w:left="266" w:right="113" w:hanging="266"/>
              <w:rPr>
                <w:rFonts w:ascii="Open Sans" w:eastAsia="Times New Roman" w:hAnsi="Open Sans" w:cs="Open Sans"/>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мышление</w:t>
            </w:r>
          </w:p>
        </w:tc>
        <w:tc>
          <w:tcPr>
            <w:tcW w:w="22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4382AE" w14:textId="77777777" w:rsidR="005671E5" w:rsidRDefault="009C13EE" w:rsidP="000E2926">
            <w:pPr>
              <w:spacing w:after="0"/>
              <w:ind w:left="266" w:right="489" w:hanging="266"/>
              <w:jc w:val="center"/>
              <w:rPr>
                <w:rFonts w:eastAsia="Times New Roman" w:cs="Times New Roman"/>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Логиче</w:t>
            </w:r>
            <w:r w:rsidR="005671E5">
              <w:rPr>
                <w:rFonts w:eastAsia="Times New Roman" w:cs="Times New Roman"/>
                <w:color w:val="181818"/>
                <w:kern w:val="0"/>
                <w:sz w:val="20"/>
                <w:szCs w:val="20"/>
                <w:lang w:eastAsia="ru-RU"/>
                <w14:ligatures w14:val="none"/>
              </w:rPr>
              <w:t>с</w:t>
            </w:r>
            <w:r w:rsidRPr="005671E5">
              <w:rPr>
                <w:rFonts w:eastAsia="Times New Roman" w:cs="Times New Roman"/>
                <w:color w:val="181818"/>
                <w:kern w:val="0"/>
                <w:sz w:val="20"/>
                <w:szCs w:val="20"/>
                <w:lang w:eastAsia="ru-RU"/>
                <w14:ligatures w14:val="none"/>
              </w:rPr>
              <w:t>ко</w:t>
            </w:r>
            <w:r w:rsidR="005671E5">
              <w:rPr>
                <w:rFonts w:eastAsia="Times New Roman" w:cs="Times New Roman"/>
                <w:color w:val="181818"/>
                <w:kern w:val="0"/>
                <w:sz w:val="20"/>
                <w:szCs w:val="20"/>
                <w:lang w:eastAsia="ru-RU"/>
                <w14:ligatures w14:val="none"/>
              </w:rPr>
              <w:t>е</w:t>
            </w:r>
          </w:p>
          <w:p w14:paraId="1A79E00A" w14:textId="4EBF6708" w:rsidR="005671E5" w:rsidRDefault="009C13EE" w:rsidP="000E2926">
            <w:pPr>
              <w:spacing w:after="0"/>
              <w:ind w:left="266" w:right="489" w:hanging="266"/>
              <w:jc w:val="center"/>
              <w:rPr>
                <w:rFonts w:eastAsia="Times New Roman" w:cs="Times New Roman"/>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мышле</w:t>
            </w:r>
            <w:r w:rsidR="005671E5">
              <w:rPr>
                <w:rFonts w:eastAsia="Times New Roman" w:cs="Times New Roman"/>
                <w:color w:val="181818"/>
                <w:kern w:val="0"/>
                <w:sz w:val="20"/>
                <w:szCs w:val="20"/>
                <w:lang w:eastAsia="ru-RU"/>
                <w14:ligatures w14:val="none"/>
              </w:rPr>
              <w:t>ни</w:t>
            </w:r>
            <w:r w:rsidRPr="005671E5">
              <w:rPr>
                <w:rFonts w:eastAsia="Times New Roman" w:cs="Times New Roman"/>
                <w:color w:val="181818"/>
                <w:kern w:val="0"/>
                <w:sz w:val="20"/>
                <w:szCs w:val="20"/>
                <w:lang w:eastAsia="ru-RU"/>
                <w14:ligatures w14:val="none"/>
              </w:rPr>
              <w:t>е</w:t>
            </w:r>
          </w:p>
          <w:p w14:paraId="255914D4" w14:textId="0BD2BFC6" w:rsidR="009C13EE" w:rsidRPr="005671E5" w:rsidRDefault="009C13EE" w:rsidP="000E2926">
            <w:pPr>
              <w:spacing w:after="0"/>
              <w:ind w:left="266" w:right="489" w:hanging="266"/>
              <w:jc w:val="center"/>
              <w:rPr>
                <w:rFonts w:eastAsia="Times New Roman" w:cs="Times New Roman"/>
                <w:color w:val="181818"/>
                <w:kern w:val="0"/>
                <w:sz w:val="20"/>
                <w:szCs w:val="20"/>
                <w:lang w:eastAsia="ru-RU"/>
                <w14:ligatures w14:val="none"/>
              </w:rPr>
            </w:pPr>
            <w:r w:rsidRPr="005671E5">
              <w:rPr>
                <w:rFonts w:eastAsia="Times New Roman" w:cs="Times New Roman"/>
                <w:color w:val="181818"/>
                <w:kern w:val="0"/>
                <w:sz w:val="20"/>
                <w:szCs w:val="20"/>
                <w:lang w:eastAsia="ru-RU"/>
                <w14:ligatures w14:val="none"/>
              </w:rPr>
              <w:t>(классифи</w:t>
            </w:r>
            <w:r w:rsidR="000E2926">
              <w:rPr>
                <w:rFonts w:eastAsia="Times New Roman" w:cs="Times New Roman"/>
                <w:color w:val="181818"/>
                <w:kern w:val="0"/>
                <w:sz w:val="20"/>
                <w:szCs w:val="20"/>
                <w:lang w:eastAsia="ru-RU"/>
                <w14:ligatures w14:val="none"/>
              </w:rPr>
              <w:t>к</w:t>
            </w:r>
            <w:r w:rsidRPr="005671E5">
              <w:rPr>
                <w:rFonts w:eastAsia="Times New Roman" w:cs="Times New Roman"/>
                <w:color w:val="181818"/>
                <w:kern w:val="0"/>
                <w:sz w:val="20"/>
                <w:szCs w:val="20"/>
                <w:lang w:eastAsia="ru-RU"/>
                <w14:ligatures w14:val="none"/>
              </w:rPr>
              <w:t>ация)</w:t>
            </w:r>
          </w:p>
        </w:tc>
      </w:tr>
    </w:tbl>
    <w:p w14:paraId="35FD3CC1" w14:textId="77777777" w:rsidR="00E81B2D" w:rsidRDefault="00E81B2D" w:rsidP="000E2926">
      <w:pPr>
        <w:shd w:val="clear" w:color="auto" w:fill="FFFFFF"/>
        <w:spacing w:after="0"/>
        <w:rPr>
          <w:rFonts w:eastAsia="Times New Roman" w:cs="Times New Roman"/>
          <w:b/>
          <w:bCs/>
          <w:i/>
          <w:iCs/>
          <w:color w:val="181818"/>
          <w:kern w:val="0"/>
          <w:sz w:val="26"/>
          <w:szCs w:val="26"/>
          <w:lang w:eastAsia="ru-RU"/>
          <w14:ligatures w14:val="none"/>
        </w:rPr>
        <w:sectPr w:rsidR="00E81B2D" w:rsidSect="00E81B2D">
          <w:pgSz w:w="16838" w:h="11906" w:orient="landscape" w:code="9"/>
          <w:pgMar w:top="851" w:right="1134" w:bottom="1701" w:left="1134" w:header="709" w:footer="709" w:gutter="0"/>
          <w:cols w:space="708"/>
          <w:docGrid w:linePitch="360"/>
        </w:sectPr>
      </w:pPr>
    </w:p>
    <w:p w14:paraId="4F8680FF" w14:textId="1131F496" w:rsidR="009C13EE" w:rsidRPr="009C13EE" w:rsidRDefault="009C13EE" w:rsidP="000E2926">
      <w:pPr>
        <w:shd w:val="clear" w:color="auto" w:fill="FFFFFF"/>
        <w:spacing w:after="0" w:line="360" w:lineRule="auto"/>
        <w:rPr>
          <w:rFonts w:ascii="Open Sans" w:eastAsia="Times New Roman" w:hAnsi="Open Sans" w:cs="Open Sans"/>
          <w:color w:val="181818"/>
          <w:kern w:val="0"/>
          <w:sz w:val="21"/>
          <w:szCs w:val="21"/>
          <w:lang w:eastAsia="ru-RU"/>
          <w14:ligatures w14:val="none"/>
        </w:rPr>
      </w:pPr>
      <w:r w:rsidRPr="009C13EE">
        <w:rPr>
          <w:rFonts w:eastAsia="Times New Roman" w:cs="Times New Roman"/>
          <w:b/>
          <w:bCs/>
          <w:i/>
          <w:iCs/>
          <w:color w:val="181818"/>
          <w:kern w:val="0"/>
          <w:sz w:val="26"/>
          <w:szCs w:val="26"/>
          <w:lang w:eastAsia="ru-RU"/>
          <w14:ligatures w14:val="none"/>
        </w:rPr>
        <w:lastRenderedPageBreak/>
        <w:t>Оценка знаний:</w:t>
      </w:r>
    </w:p>
    <w:p w14:paraId="760F85D5" w14:textId="77777777" w:rsidR="009C13EE" w:rsidRPr="009C13EE" w:rsidRDefault="009C13EE" w:rsidP="000E2926">
      <w:pPr>
        <w:numPr>
          <w:ilvl w:val="0"/>
          <w:numId w:val="8"/>
        </w:numPr>
        <w:shd w:val="clear" w:color="auto" w:fill="FFFFFF"/>
        <w:spacing w:after="0" w:line="360" w:lineRule="auto"/>
        <w:ind w:left="0"/>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1 балл – ребёнок не ответил</w:t>
      </w:r>
    </w:p>
    <w:p w14:paraId="4C8E3C5B" w14:textId="77777777" w:rsidR="009C13EE" w:rsidRPr="009C13EE" w:rsidRDefault="009C13EE" w:rsidP="000E2926">
      <w:pPr>
        <w:numPr>
          <w:ilvl w:val="0"/>
          <w:numId w:val="8"/>
        </w:numPr>
        <w:shd w:val="clear" w:color="auto" w:fill="FFFFFF"/>
        <w:spacing w:after="0" w:line="360" w:lineRule="auto"/>
        <w:ind w:left="0"/>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2 балла – ребёнок ответил с помощью воспитателя</w:t>
      </w:r>
    </w:p>
    <w:p w14:paraId="4593E131" w14:textId="6F71B64F" w:rsidR="009C13EE" w:rsidRPr="000E2926" w:rsidRDefault="009C13EE" w:rsidP="000E2926">
      <w:pPr>
        <w:numPr>
          <w:ilvl w:val="0"/>
          <w:numId w:val="8"/>
        </w:numPr>
        <w:shd w:val="clear" w:color="auto" w:fill="FFFFFF"/>
        <w:spacing w:after="0" w:line="360" w:lineRule="auto"/>
        <w:ind w:left="0"/>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3 балла – ребёнок ответил правильно, самостоятельно.    </w:t>
      </w:r>
    </w:p>
    <w:p w14:paraId="5532E1E7" w14:textId="77777777" w:rsidR="009C13EE" w:rsidRPr="009C13EE" w:rsidRDefault="009C13EE" w:rsidP="000E2926">
      <w:pPr>
        <w:shd w:val="clear" w:color="auto" w:fill="FFFFFF"/>
        <w:spacing w:after="0" w:line="360" w:lineRule="auto"/>
        <w:ind w:firstLine="184"/>
        <w:rPr>
          <w:rFonts w:ascii="Open Sans" w:eastAsia="Times New Roman" w:hAnsi="Open Sans" w:cs="Open Sans"/>
          <w:color w:val="181818"/>
          <w:kern w:val="0"/>
          <w:sz w:val="21"/>
          <w:szCs w:val="21"/>
          <w:lang w:eastAsia="ru-RU"/>
          <w14:ligatures w14:val="none"/>
        </w:rPr>
      </w:pPr>
      <w:r w:rsidRPr="009C13EE">
        <w:rPr>
          <w:rFonts w:eastAsia="Times New Roman" w:cs="Times New Roman"/>
          <w:b/>
          <w:bCs/>
          <w:i/>
          <w:iCs/>
          <w:color w:val="181818"/>
          <w:kern w:val="0"/>
          <w:sz w:val="26"/>
          <w:szCs w:val="26"/>
          <w:lang w:eastAsia="ru-RU"/>
          <w14:ligatures w14:val="none"/>
        </w:rPr>
        <w:t>Подсчёт результатов:</w:t>
      </w:r>
    </w:p>
    <w:p w14:paraId="1C11313D" w14:textId="77777777" w:rsidR="009C13EE" w:rsidRPr="009C13EE" w:rsidRDefault="009C13EE" w:rsidP="000E2926">
      <w:pPr>
        <w:numPr>
          <w:ilvl w:val="0"/>
          <w:numId w:val="9"/>
        </w:numPr>
        <w:shd w:val="clear" w:color="auto" w:fill="FFFFFF"/>
        <w:spacing w:after="0" w:line="360" w:lineRule="auto"/>
        <w:ind w:left="0"/>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6 – 9 баллов – низкий уровень</w:t>
      </w:r>
    </w:p>
    <w:p w14:paraId="5A9AAE3A" w14:textId="77777777" w:rsidR="009C13EE" w:rsidRPr="009C13EE" w:rsidRDefault="009C13EE" w:rsidP="000E2926">
      <w:pPr>
        <w:numPr>
          <w:ilvl w:val="0"/>
          <w:numId w:val="9"/>
        </w:numPr>
        <w:shd w:val="clear" w:color="auto" w:fill="FFFFFF"/>
        <w:spacing w:after="0" w:line="360" w:lineRule="auto"/>
        <w:ind w:left="0"/>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10 – 14 – средний уровень</w:t>
      </w:r>
    </w:p>
    <w:p w14:paraId="4C9E19DC" w14:textId="568F843E" w:rsidR="009C13EE" w:rsidRPr="000E2926" w:rsidRDefault="009C13EE" w:rsidP="000E2926">
      <w:pPr>
        <w:numPr>
          <w:ilvl w:val="0"/>
          <w:numId w:val="9"/>
        </w:numPr>
        <w:shd w:val="clear" w:color="auto" w:fill="FFFFFF"/>
        <w:spacing w:after="0" w:line="360" w:lineRule="auto"/>
        <w:ind w:left="0"/>
        <w:rPr>
          <w:rFonts w:ascii="Open Sans" w:eastAsia="Times New Roman" w:hAnsi="Open Sans" w:cs="Open Sans"/>
          <w:color w:val="181818"/>
          <w:kern w:val="0"/>
          <w:sz w:val="21"/>
          <w:szCs w:val="21"/>
          <w:lang w:eastAsia="ru-RU"/>
          <w14:ligatures w14:val="none"/>
        </w:rPr>
      </w:pPr>
      <w:r w:rsidRPr="009C13EE">
        <w:rPr>
          <w:rFonts w:eastAsia="Times New Roman" w:cs="Times New Roman"/>
          <w:color w:val="181818"/>
          <w:kern w:val="0"/>
          <w:sz w:val="26"/>
          <w:szCs w:val="26"/>
          <w:lang w:eastAsia="ru-RU"/>
          <w14:ligatures w14:val="none"/>
        </w:rPr>
        <w:t>14 – 18 – высокий уровень</w:t>
      </w:r>
      <w:r w:rsidRPr="000E2926">
        <w:rPr>
          <w:rFonts w:eastAsia="Times New Roman" w:cs="Times New Roman"/>
          <w:b/>
          <w:bCs/>
          <w:i/>
          <w:iCs/>
          <w:color w:val="181818"/>
          <w:kern w:val="0"/>
          <w:sz w:val="26"/>
          <w:szCs w:val="26"/>
          <w:lang w:eastAsia="ru-RU"/>
          <w14:ligatures w14:val="none"/>
        </w:rPr>
        <w:t> </w:t>
      </w:r>
    </w:p>
    <w:p w14:paraId="6852E4D0" w14:textId="77777777" w:rsidR="009C13EE" w:rsidRPr="009C13EE" w:rsidRDefault="009C13EE" w:rsidP="000E2926">
      <w:pPr>
        <w:shd w:val="clear" w:color="auto" w:fill="FFFFFF"/>
        <w:spacing w:after="0" w:line="360" w:lineRule="auto"/>
        <w:jc w:val="center"/>
        <w:rPr>
          <w:rFonts w:ascii="Open Sans" w:eastAsia="Times New Roman" w:hAnsi="Open Sans" w:cs="Open Sans"/>
          <w:color w:val="181818"/>
          <w:kern w:val="0"/>
          <w:sz w:val="21"/>
          <w:szCs w:val="21"/>
          <w:lang w:eastAsia="ru-RU"/>
          <w14:ligatures w14:val="none"/>
        </w:rPr>
      </w:pPr>
      <w:r w:rsidRPr="009C13EE">
        <w:rPr>
          <w:rFonts w:eastAsia="Times New Roman" w:cs="Times New Roman"/>
          <w:b/>
          <w:bCs/>
          <w:color w:val="000000"/>
          <w:kern w:val="0"/>
          <w:sz w:val="26"/>
          <w:szCs w:val="26"/>
          <w:lang w:eastAsia="ru-RU"/>
          <w14:ligatures w14:val="none"/>
        </w:rPr>
        <w:t>Способы фиксации результатов</w:t>
      </w:r>
    </w:p>
    <w:p w14:paraId="4F20DBE0" w14:textId="77777777" w:rsidR="009C13EE" w:rsidRPr="009C13EE" w:rsidRDefault="009C13EE" w:rsidP="000E2926">
      <w:pPr>
        <w:shd w:val="clear" w:color="auto" w:fill="FFFFFF"/>
        <w:spacing w:after="0" w:line="360" w:lineRule="auto"/>
        <w:jc w:val="both"/>
        <w:rPr>
          <w:rFonts w:ascii="Open Sans" w:eastAsia="Times New Roman" w:hAnsi="Open Sans" w:cs="Open Sans"/>
          <w:color w:val="181818"/>
          <w:kern w:val="0"/>
          <w:sz w:val="21"/>
          <w:szCs w:val="21"/>
          <w:lang w:eastAsia="ru-RU"/>
          <w14:ligatures w14:val="none"/>
        </w:rPr>
      </w:pPr>
      <w:r w:rsidRPr="009C13EE">
        <w:rPr>
          <w:rFonts w:ascii="Wingdings" w:eastAsia="Times New Roman" w:hAnsi="Wingdings" w:cs="Open Sans"/>
          <w:color w:val="000000"/>
          <w:kern w:val="0"/>
          <w:sz w:val="26"/>
          <w:szCs w:val="26"/>
          <w:lang w:eastAsia="ru-RU"/>
          <w14:ligatures w14:val="none"/>
        </w:rPr>
        <w:t>ü</w:t>
      </w:r>
      <w:r w:rsidRPr="009C13EE">
        <w:rPr>
          <w:rFonts w:eastAsia="Times New Roman" w:cs="Times New Roman"/>
          <w:color w:val="000000"/>
          <w:kern w:val="0"/>
          <w:sz w:val="14"/>
          <w:szCs w:val="14"/>
          <w:lang w:eastAsia="ru-RU"/>
          <w14:ligatures w14:val="none"/>
        </w:rPr>
        <w:t>  </w:t>
      </w:r>
      <w:r w:rsidRPr="009C13EE">
        <w:rPr>
          <w:rFonts w:eastAsia="Times New Roman" w:cs="Times New Roman"/>
          <w:color w:val="000000"/>
          <w:kern w:val="0"/>
          <w:sz w:val="26"/>
          <w:szCs w:val="26"/>
          <w:lang w:eastAsia="ru-RU"/>
          <w14:ligatures w14:val="none"/>
        </w:rPr>
        <w:t>Проведение диагностики в начале и конце года.</w:t>
      </w:r>
    </w:p>
    <w:p w14:paraId="3D0274BF" w14:textId="77777777" w:rsidR="000E2926" w:rsidRDefault="009C13EE" w:rsidP="000E2926">
      <w:pPr>
        <w:shd w:val="clear" w:color="auto" w:fill="FFFFFF"/>
        <w:spacing w:after="0" w:line="360" w:lineRule="auto"/>
        <w:jc w:val="both"/>
        <w:rPr>
          <w:rFonts w:ascii="Open Sans" w:eastAsia="Times New Roman" w:hAnsi="Open Sans" w:cs="Open Sans"/>
          <w:color w:val="181818"/>
          <w:kern w:val="0"/>
          <w:sz w:val="21"/>
          <w:szCs w:val="21"/>
          <w:lang w:eastAsia="ru-RU"/>
          <w14:ligatures w14:val="none"/>
        </w:rPr>
      </w:pPr>
      <w:r w:rsidRPr="009C13EE">
        <w:rPr>
          <w:rFonts w:ascii="Wingdings" w:eastAsia="Times New Roman" w:hAnsi="Wingdings" w:cs="Open Sans"/>
          <w:color w:val="000000"/>
          <w:kern w:val="0"/>
          <w:sz w:val="26"/>
          <w:szCs w:val="26"/>
          <w:lang w:eastAsia="ru-RU"/>
          <w14:ligatures w14:val="none"/>
        </w:rPr>
        <w:t>ü</w:t>
      </w:r>
      <w:r w:rsidRPr="009C13EE">
        <w:rPr>
          <w:rFonts w:eastAsia="Times New Roman" w:cs="Times New Roman"/>
          <w:color w:val="000000"/>
          <w:kern w:val="0"/>
          <w:sz w:val="14"/>
          <w:szCs w:val="14"/>
          <w:lang w:eastAsia="ru-RU"/>
          <w14:ligatures w14:val="none"/>
        </w:rPr>
        <w:t>  </w:t>
      </w:r>
      <w:r w:rsidRPr="009C13EE">
        <w:rPr>
          <w:rFonts w:eastAsia="Times New Roman" w:cs="Times New Roman"/>
          <w:color w:val="000000"/>
          <w:kern w:val="0"/>
          <w:sz w:val="26"/>
          <w:szCs w:val="26"/>
          <w:lang w:eastAsia="ru-RU"/>
          <w14:ligatures w14:val="none"/>
        </w:rPr>
        <w:t>Составление диагностической карты «Оценка результатов освоения проекта».</w:t>
      </w:r>
    </w:p>
    <w:p w14:paraId="02F09852" w14:textId="77777777" w:rsidR="000E2926" w:rsidRDefault="009C13EE" w:rsidP="000E2926">
      <w:pPr>
        <w:shd w:val="clear" w:color="auto" w:fill="FFFFFF"/>
        <w:spacing w:after="0" w:line="360" w:lineRule="auto"/>
        <w:jc w:val="both"/>
        <w:rPr>
          <w:rFonts w:ascii="Open Sans" w:eastAsia="Times New Roman" w:hAnsi="Open Sans" w:cs="Open Sans"/>
          <w:color w:val="181818"/>
          <w:kern w:val="0"/>
          <w:sz w:val="21"/>
          <w:szCs w:val="21"/>
          <w:lang w:eastAsia="ru-RU"/>
          <w14:ligatures w14:val="none"/>
        </w:rPr>
      </w:pPr>
      <w:r w:rsidRPr="000E2926">
        <w:rPr>
          <w:rFonts w:eastAsia="Times New Roman" w:cs="Times New Roman"/>
          <w:color w:val="181818"/>
          <w:kern w:val="0"/>
          <w:szCs w:val="28"/>
          <w:lang w:eastAsia="ru-RU"/>
          <w14:ligatures w14:val="none"/>
        </w:rPr>
        <w:t>Начальная диагностика знаний, умений и навыков проводится на вводном занятии, а итоговая диагностика – в конце изучения разделов программы.</w:t>
      </w:r>
    </w:p>
    <w:p w14:paraId="381EBE95" w14:textId="407E1D90" w:rsidR="009C13EE" w:rsidRPr="000E2926" w:rsidRDefault="009C13EE" w:rsidP="000E2926">
      <w:pPr>
        <w:shd w:val="clear" w:color="auto" w:fill="FFFFFF"/>
        <w:spacing w:after="0" w:line="360" w:lineRule="auto"/>
        <w:jc w:val="both"/>
        <w:rPr>
          <w:rFonts w:ascii="Open Sans" w:eastAsia="Times New Roman" w:hAnsi="Open Sans" w:cs="Open Sans"/>
          <w:color w:val="181818"/>
          <w:kern w:val="0"/>
          <w:sz w:val="21"/>
          <w:szCs w:val="21"/>
          <w:lang w:eastAsia="ru-RU"/>
          <w14:ligatures w14:val="none"/>
        </w:rPr>
      </w:pPr>
      <w:r w:rsidRPr="000E2926">
        <w:rPr>
          <w:rFonts w:eastAsia="Times New Roman" w:cs="Times New Roman"/>
          <w:color w:val="181818"/>
          <w:kern w:val="0"/>
          <w:szCs w:val="28"/>
          <w:lang w:eastAsia="ru-RU"/>
          <w14:ligatures w14:val="none"/>
        </w:rPr>
        <w:t>Следует иметь в виду принцип постепенного продвижения в развитии личности, то есть возможность для самореализации ребёнка в условиях свободного выбора различных видов деятельности. При этом успехи, достижение ребёнка сравниваются не со стандартом (как в основном образовании), а с исходными возможностями.</w:t>
      </w:r>
    </w:p>
    <w:p w14:paraId="33446BF3" w14:textId="766D0CC8" w:rsidR="009C13EE" w:rsidRPr="000E2926" w:rsidRDefault="009C13EE" w:rsidP="000E2926">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t>Методическое обеспечение проекта</w:t>
      </w:r>
    </w:p>
    <w:p w14:paraId="62EE145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b/>
          <w:bCs/>
          <w:color w:val="181818"/>
          <w:kern w:val="0"/>
          <w:szCs w:val="28"/>
          <w:lang w:eastAsia="ru-RU"/>
          <w14:ligatures w14:val="none"/>
        </w:rPr>
        <w:t>Методы и приёмы учебно-воспитательного процесса:</w:t>
      </w:r>
    </w:p>
    <w:p w14:paraId="628FC10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игровой (путешествия, тренинги, ролевая игра),</w:t>
      </w:r>
    </w:p>
    <w:p w14:paraId="3FEDC8F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наглядный (образцы, таблицы, схемы, раздаточный материал),</w:t>
      </w:r>
    </w:p>
    <w:p w14:paraId="2043A33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словесный (беседа, рассказ, сообщение, объяснение, диалог),</w:t>
      </w:r>
    </w:p>
    <w:p w14:paraId="5DDA507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практический (упражнения, зарисовки, схемы, чертежи),</w:t>
      </w:r>
    </w:p>
    <w:p w14:paraId="1B4F033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экспериментальный,</w:t>
      </w:r>
    </w:p>
    <w:p w14:paraId="413AF7B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наблюдения (зарисовки, записи, фотографирование),</w:t>
      </w:r>
    </w:p>
    <w:p w14:paraId="0E3F3F0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исследования, - обучение успехом (поощрения, открытое занятие для родителей),</w:t>
      </w:r>
    </w:p>
    <w:p w14:paraId="2B61541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убеждения (пример, самоанализ, анализ практической деятельности).</w:t>
      </w:r>
    </w:p>
    <w:p w14:paraId="4FE4F0AB" w14:textId="77777777" w:rsidR="009C13EE" w:rsidRPr="000E2926" w:rsidRDefault="009C13EE" w:rsidP="000E2926">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b/>
          <w:bCs/>
          <w:color w:val="181818"/>
          <w:kern w:val="0"/>
          <w:szCs w:val="28"/>
          <w:lang w:eastAsia="ru-RU"/>
          <w14:ligatures w14:val="none"/>
        </w:rPr>
        <w:t>Форма детской деятельности:</w:t>
      </w:r>
    </w:p>
    <w:p w14:paraId="4AC0DDBA" w14:textId="77777777" w:rsid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 </w:t>
      </w:r>
      <w:proofErr w:type="spellStart"/>
      <w:r w:rsidRPr="000E2926">
        <w:rPr>
          <w:rFonts w:eastAsia="Times New Roman" w:cs="Times New Roman"/>
          <w:color w:val="181818"/>
          <w:kern w:val="0"/>
          <w:szCs w:val="28"/>
          <w:lang w:eastAsia="ru-RU"/>
          <w14:ligatures w14:val="none"/>
        </w:rPr>
        <w:t>логико</w:t>
      </w:r>
      <w:proofErr w:type="spellEnd"/>
      <w:r w:rsidRPr="000E2926">
        <w:rPr>
          <w:rFonts w:eastAsia="Times New Roman" w:cs="Times New Roman"/>
          <w:color w:val="181818"/>
          <w:kern w:val="0"/>
          <w:szCs w:val="28"/>
          <w:lang w:eastAsia="ru-RU"/>
          <w14:ligatures w14:val="none"/>
        </w:rPr>
        <w:t xml:space="preserve"> – математическая сюжетная игра, игровые ситуации,</w:t>
      </w:r>
    </w:p>
    <w:p w14:paraId="76D68370" w14:textId="6579277C"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lastRenderedPageBreak/>
        <w:t>игровые тренинги,</w:t>
      </w:r>
      <w:r w:rsidR="000E2926">
        <w:rPr>
          <w:rFonts w:eastAsia="Times New Roman" w:cs="Times New Roman"/>
          <w:color w:val="181818"/>
          <w:kern w:val="0"/>
          <w:szCs w:val="28"/>
          <w:lang w:eastAsia="ru-RU"/>
          <w14:ligatures w14:val="none"/>
        </w:rPr>
        <w:t xml:space="preserve"> </w:t>
      </w:r>
      <w:r w:rsidRPr="000E2926">
        <w:rPr>
          <w:rFonts w:eastAsia="Times New Roman" w:cs="Times New Roman"/>
          <w:color w:val="181818"/>
          <w:kern w:val="0"/>
          <w:szCs w:val="28"/>
          <w:lang w:eastAsia="ru-RU"/>
          <w14:ligatures w14:val="none"/>
        </w:rPr>
        <w:t>развлечения с использованием занимательных математических игр (задач) с преобразованиями, видоизменением фигур, геометрических тел,</w:t>
      </w:r>
      <w:r w:rsidR="000E2926">
        <w:rPr>
          <w:rFonts w:eastAsia="Times New Roman" w:cs="Times New Roman"/>
          <w:color w:val="181818"/>
          <w:kern w:val="0"/>
          <w:szCs w:val="28"/>
          <w:lang w:eastAsia="ru-RU"/>
          <w14:ligatures w14:val="none"/>
        </w:rPr>
        <w:t xml:space="preserve"> </w:t>
      </w:r>
      <w:r w:rsidRPr="000E2926">
        <w:rPr>
          <w:rFonts w:eastAsia="Times New Roman" w:cs="Times New Roman"/>
          <w:color w:val="181818"/>
          <w:kern w:val="0"/>
          <w:szCs w:val="28"/>
          <w:lang w:eastAsia="ru-RU"/>
          <w14:ligatures w14:val="none"/>
        </w:rPr>
        <w:t>практическое занятие,</w:t>
      </w:r>
      <w:r w:rsidR="000E2926">
        <w:rPr>
          <w:rFonts w:eastAsia="Times New Roman" w:cs="Times New Roman"/>
          <w:color w:val="181818"/>
          <w:kern w:val="0"/>
          <w:szCs w:val="28"/>
          <w:lang w:eastAsia="ru-RU"/>
          <w14:ligatures w14:val="none"/>
        </w:rPr>
        <w:t xml:space="preserve"> </w:t>
      </w:r>
      <w:r w:rsidRPr="000E2926">
        <w:rPr>
          <w:rFonts w:eastAsia="Times New Roman" w:cs="Times New Roman"/>
          <w:color w:val="181818"/>
          <w:kern w:val="0"/>
          <w:szCs w:val="28"/>
          <w:lang w:eastAsia="ru-RU"/>
          <w14:ligatures w14:val="none"/>
        </w:rPr>
        <w:t>игры — проекты.</w:t>
      </w:r>
    </w:p>
    <w:p w14:paraId="1E7D622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b/>
          <w:bCs/>
          <w:color w:val="181818"/>
          <w:kern w:val="0"/>
          <w:szCs w:val="28"/>
          <w:lang w:eastAsia="ru-RU"/>
          <w14:ligatures w14:val="none"/>
        </w:rPr>
        <w:t>Методическая работа педагога</w:t>
      </w:r>
    </w:p>
    <w:p w14:paraId="4B2ABBB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1. Работа над методическими пособиями.</w:t>
      </w:r>
    </w:p>
    <w:p w14:paraId="416F737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2. Подготовка дидактических игр.</w:t>
      </w:r>
    </w:p>
    <w:p w14:paraId="6BAE0B0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3. Планирование работы.</w:t>
      </w:r>
    </w:p>
    <w:p w14:paraId="0EE9E11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4. Анализ собственной деятельности.</w:t>
      </w:r>
    </w:p>
    <w:p w14:paraId="3D6DD9C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5. Программирование деятельности.</w:t>
      </w:r>
    </w:p>
    <w:p w14:paraId="3A492CC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6. Обобщение опыта своей работы и изучение результатов деятельности воспитанников.</w:t>
      </w:r>
    </w:p>
    <w:p w14:paraId="24483EBD" w14:textId="73EC9AA2"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7.Совершенствование своего педагогического и профессионального мастерства.</w:t>
      </w:r>
    </w:p>
    <w:p w14:paraId="029BAE1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8. Встречи с коллегами с целью обмена опытом.</w:t>
      </w:r>
    </w:p>
    <w:p w14:paraId="1821CBD4" w14:textId="16531A04" w:rsidR="009C13EE" w:rsidRPr="000E2926" w:rsidRDefault="009C13EE" w:rsidP="000E2926">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b/>
          <w:bCs/>
          <w:color w:val="181818"/>
          <w:kern w:val="0"/>
          <w:szCs w:val="28"/>
          <w:lang w:eastAsia="ru-RU"/>
          <w14:ligatures w14:val="none"/>
        </w:rPr>
        <w:t>Заключение</w:t>
      </w:r>
    </w:p>
    <w:p w14:paraId="60B500F5" w14:textId="550743E0" w:rsid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r w:rsidR="000E2926">
        <w:rPr>
          <w:rFonts w:eastAsia="Times New Roman" w:cs="Times New Roman"/>
          <w:color w:val="181818"/>
          <w:kern w:val="0"/>
          <w:szCs w:val="28"/>
          <w:lang w:eastAsia="ru-RU"/>
          <w14:ligatures w14:val="none"/>
        </w:rPr>
        <w:t xml:space="preserve">   </w:t>
      </w:r>
      <w:r w:rsidRPr="000E2926">
        <w:rPr>
          <w:rFonts w:eastAsia="Times New Roman" w:cs="Times New Roman"/>
          <w:color w:val="000000"/>
          <w:kern w:val="0"/>
          <w:szCs w:val="28"/>
          <w:lang w:eastAsia="ru-RU"/>
          <w14:ligatures w14:val="none"/>
        </w:rPr>
        <w:t>Ожидаемые результаты ориентированы не только на сформированность отдельных математических представлений и понятий у детей, но и на развитие умственных возможностей и способностей, чувство уверенности в своих знаниях, интереса к познанию, стремление к преодолению трудностей, интеллектуальному удовлетворению.</w:t>
      </w:r>
    </w:p>
    <w:p w14:paraId="60B3C7F6" w14:textId="77777777" w:rsidR="000E2926" w:rsidRDefault="000E2926" w:rsidP="000E2926">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009C13EE" w:rsidRPr="000E2926">
        <w:rPr>
          <w:rFonts w:eastAsia="Times New Roman" w:cs="Times New Roman"/>
          <w:color w:val="181818"/>
          <w:kern w:val="0"/>
          <w:szCs w:val="28"/>
          <w:lang w:eastAsia="ru-RU"/>
          <w14:ligatures w14:val="none"/>
        </w:rPr>
        <w:t>Разнообразная деятельность способствует воспитанию ответственности воспитанников, позволяет выйти за рамки программы, закрепить полученные знания и умения, углубить теоретические и практические навыки и приёмы.</w:t>
      </w:r>
    </w:p>
    <w:p w14:paraId="414B5C08" w14:textId="39DE2D07" w:rsidR="009C13EE" w:rsidRPr="000E2926" w:rsidRDefault="000E2926" w:rsidP="000E2926">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009C13EE" w:rsidRPr="000E2926">
        <w:rPr>
          <w:rFonts w:eastAsia="Times New Roman" w:cs="Times New Roman"/>
          <w:color w:val="181818"/>
          <w:kern w:val="0"/>
          <w:szCs w:val="28"/>
          <w:lang w:eastAsia="ru-RU"/>
          <w14:ligatures w14:val="none"/>
        </w:rPr>
        <w:t>Разработанные контролирующие задания для воспитанников, позволят выявить качество усвоения знаний по проекту.</w:t>
      </w:r>
    </w:p>
    <w:p w14:paraId="03167D79" w14:textId="5B37A69A" w:rsidR="009C13EE" w:rsidRPr="000E2926" w:rsidRDefault="000E2926" w:rsidP="000E2926">
      <w:pPr>
        <w:shd w:val="clear" w:color="auto" w:fill="FFFFFF"/>
        <w:spacing w:after="0" w:line="360" w:lineRule="auto"/>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009C13EE" w:rsidRPr="000E2926">
        <w:rPr>
          <w:rFonts w:eastAsia="Times New Roman" w:cs="Times New Roman"/>
          <w:color w:val="181818"/>
          <w:kern w:val="0"/>
          <w:szCs w:val="28"/>
          <w:lang w:eastAsia="ru-RU"/>
          <w14:ligatures w14:val="none"/>
        </w:rPr>
        <w:t>Разработанные методические материалы будут полезны и могут быть использованы в других детских садах.</w:t>
      </w:r>
    </w:p>
    <w:p w14:paraId="10D82C61" w14:textId="77777777" w:rsidR="009C13EE" w:rsidRPr="000E2926" w:rsidRDefault="009C13EE" w:rsidP="000E2926">
      <w:pPr>
        <w:shd w:val="clear" w:color="auto" w:fill="FFFFFF"/>
        <w:spacing w:after="0" w:line="360" w:lineRule="auto"/>
        <w:ind w:firstLine="708"/>
        <w:jc w:val="both"/>
        <w:rPr>
          <w:rFonts w:eastAsia="Times New Roman" w:cs="Times New Roman"/>
          <w:color w:val="181818"/>
          <w:kern w:val="0"/>
          <w:szCs w:val="28"/>
          <w:lang w:eastAsia="ru-RU"/>
          <w14:ligatures w14:val="none"/>
        </w:rPr>
      </w:pPr>
      <w:r w:rsidRPr="000E2926">
        <w:rPr>
          <w:rFonts w:eastAsia="Times New Roman" w:cs="Times New Roman"/>
          <w:b/>
          <w:bCs/>
          <w:color w:val="181818"/>
          <w:kern w:val="0"/>
          <w:szCs w:val="28"/>
          <w:lang w:eastAsia="ru-RU"/>
          <w14:ligatures w14:val="none"/>
        </w:rPr>
        <w:t> </w:t>
      </w:r>
    </w:p>
    <w:p w14:paraId="502B392A" w14:textId="77777777" w:rsidR="009C13EE" w:rsidRPr="000E2926" w:rsidRDefault="009C13EE" w:rsidP="000E2926">
      <w:pPr>
        <w:shd w:val="clear" w:color="auto" w:fill="FFFFFF"/>
        <w:spacing w:after="0" w:line="360" w:lineRule="auto"/>
        <w:ind w:firstLine="708"/>
        <w:jc w:val="both"/>
        <w:rPr>
          <w:rFonts w:eastAsia="Times New Roman" w:cs="Times New Roman"/>
          <w:color w:val="181818"/>
          <w:kern w:val="0"/>
          <w:szCs w:val="28"/>
          <w:lang w:eastAsia="ru-RU"/>
          <w14:ligatures w14:val="none"/>
        </w:rPr>
      </w:pPr>
      <w:r w:rsidRPr="000E2926">
        <w:rPr>
          <w:rFonts w:eastAsia="Times New Roman" w:cs="Times New Roman"/>
          <w:b/>
          <w:bCs/>
          <w:color w:val="181818"/>
          <w:kern w:val="0"/>
          <w:szCs w:val="28"/>
          <w:lang w:eastAsia="ru-RU"/>
          <w14:ligatures w14:val="none"/>
        </w:rPr>
        <w:t> </w:t>
      </w:r>
    </w:p>
    <w:p w14:paraId="5A520371" w14:textId="77777777" w:rsidR="000E2926" w:rsidRDefault="000E2926" w:rsidP="000E2926">
      <w:pPr>
        <w:shd w:val="clear" w:color="auto" w:fill="FFFFFF"/>
        <w:spacing w:after="0" w:line="360" w:lineRule="auto"/>
        <w:ind w:firstLine="708"/>
        <w:jc w:val="both"/>
        <w:rPr>
          <w:rFonts w:eastAsia="Times New Roman" w:cs="Times New Roman"/>
          <w:b/>
          <w:bCs/>
          <w:color w:val="181818"/>
          <w:kern w:val="0"/>
          <w:szCs w:val="28"/>
          <w:lang w:eastAsia="ru-RU"/>
          <w14:ligatures w14:val="none"/>
        </w:rPr>
      </w:pPr>
    </w:p>
    <w:p w14:paraId="2D452333" w14:textId="175AE3DD" w:rsidR="009C13EE" w:rsidRPr="000E2926" w:rsidRDefault="009C13EE" w:rsidP="000E2926">
      <w:pPr>
        <w:shd w:val="clear" w:color="auto" w:fill="FFFFFF"/>
        <w:spacing w:after="0" w:line="360" w:lineRule="auto"/>
        <w:ind w:firstLine="708"/>
        <w:jc w:val="both"/>
        <w:rPr>
          <w:rFonts w:eastAsia="Times New Roman" w:cs="Times New Roman"/>
          <w:color w:val="181818"/>
          <w:kern w:val="0"/>
          <w:szCs w:val="28"/>
          <w:lang w:eastAsia="ru-RU"/>
          <w14:ligatures w14:val="none"/>
        </w:rPr>
      </w:pPr>
      <w:r w:rsidRPr="000E2926">
        <w:rPr>
          <w:rFonts w:eastAsia="Times New Roman" w:cs="Times New Roman"/>
          <w:b/>
          <w:bCs/>
          <w:color w:val="181818"/>
          <w:kern w:val="0"/>
          <w:szCs w:val="28"/>
          <w:lang w:eastAsia="ru-RU"/>
          <w14:ligatures w14:val="none"/>
        </w:rPr>
        <w:lastRenderedPageBreak/>
        <w:t>Список литературы </w:t>
      </w:r>
    </w:p>
    <w:p w14:paraId="50642CD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1. Федеральный Государственный образовательный стандарт дошкольного образования: утвержден приказом Министерства Образования и науки РФ от 17.10.2013 г., №1155 / Министерство образования и науки Российской Федерации. – Москва: 2013.</w:t>
      </w:r>
    </w:p>
    <w:p w14:paraId="2E18779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2. Н. Е. </w:t>
      </w:r>
      <w:proofErr w:type="spellStart"/>
      <w:r w:rsidRPr="000E2926">
        <w:rPr>
          <w:rFonts w:eastAsia="Times New Roman" w:cs="Times New Roman"/>
          <w:color w:val="181818"/>
          <w:kern w:val="0"/>
          <w:szCs w:val="28"/>
          <w:lang w:eastAsia="ru-RU"/>
          <w14:ligatures w14:val="none"/>
        </w:rPr>
        <w:t>Веракса</w:t>
      </w:r>
      <w:proofErr w:type="spellEnd"/>
      <w:r w:rsidRPr="000E2926">
        <w:rPr>
          <w:rFonts w:eastAsia="Times New Roman" w:cs="Times New Roman"/>
          <w:color w:val="181818"/>
          <w:kern w:val="0"/>
          <w:szCs w:val="28"/>
          <w:lang w:eastAsia="ru-RU"/>
          <w14:ligatures w14:val="none"/>
        </w:rPr>
        <w:t>, Т. С. Комарова, М. А. Васильева и др. ОТ РОЖДЕНИЯ ДО ШКОЛЫ.-МОЗАИКА – СИНТЕЗ , 2014.</w:t>
      </w:r>
    </w:p>
    <w:p w14:paraId="7BAFB22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3. Данилова В.В., </w:t>
      </w:r>
      <w:proofErr w:type="spellStart"/>
      <w:r w:rsidRPr="000E2926">
        <w:rPr>
          <w:rFonts w:eastAsia="Times New Roman" w:cs="Times New Roman"/>
          <w:color w:val="181818"/>
          <w:kern w:val="0"/>
          <w:szCs w:val="28"/>
          <w:lang w:eastAsia="ru-RU"/>
          <w14:ligatures w14:val="none"/>
        </w:rPr>
        <w:t>Рихтерман</w:t>
      </w:r>
      <w:proofErr w:type="spellEnd"/>
      <w:r w:rsidRPr="000E2926">
        <w:rPr>
          <w:rFonts w:eastAsia="Times New Roman" w:cs="Times New Roman"/>
          <w:color w:val="181818"/>
          <w:kern w:val="0"/>
          <w:szCs w:val="28"/>
          <w:lang w:eastAsia="ru-RU"/>
          <w14:ligatures w14:val="none"/>
        </w:rPr>
        <w:t xml:space="preserve"> Т.Д., Михайлова Э.А. Обучение математике в детском саду. – М.: Академия, 1997.</w:t>
      </w:r>
    </w:p>
    <w:p w14:paraId="1E51FF5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4. Давайте поиграем. Математические игры для детей / </w:t>
      </w:r>
      <w:proofErr w:type="spellStart"/>
      <w:r w:rsidRPr="000E2926">
        <w:rPr>
          <w:rFonts w:eastAsia="Times New Roman" w:cs="Times New Roman"/>
          <w:color w:val="181818"/>
          <w:kern w:val="0"/>
          <w:szCs w:val="28"/>
          <w:lang w:eastAsia="ru-RU"/>
          <w14:ligatures w14:val="none"/>
        </w:rPr>
        <w:t>Под.ред</w:t>
      </w:r>
      <w:proofErr w:type="spellEnd"/>
      <w:r w:rsidRPr="000E2926">
        <w:rPr>
          <w:rFonts w:eastAsia="Times New Roman" w:cs="Times New Roman"/>
          <w:color w:val="181818"/>
          <w:kern w:val="0"/>
          <w:szCs w:val="28"/>
          <w:lang w:eastAsia="ru-RU"/>
          <w14:ligatures w14:val="none"/>
        </w:rPr>
        <w:t>. Столяра А.А. М.: Просвещение 1991.</w:t>
      </w:r>
    </w:p>
    <w:p w14:paraId="4ABCCA8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5. Ерофеева Н.И., Павлова Л.Е. Математика для дошкольников. – М.: Просвещение, 1982.</w:t>
      </w:r>
    </w:p>
    <w:p w14:paraId="47B2596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6. Житомирский Д, </w:t>
      </w:r>
      <w:proofErr w:type="spellStart"/>
      <w:r w:rsidRPr="000E2926">
        <w:rPr>
          <w:rFonts w:eastAsia="Times New Roman" w:cs="Times New Roman"/>
          <w:color w:val="181818"/>
          <w:kern w:val="0"/>
          <w:szCs w:val="28"/>
          <w:lang w:eastAsia="ru-RU"/>
          <w14:ligatures w14:val="none"/>
        </w:rPr>
        <w:t>Шеврин</w:t>
      </w:r>
      <w:proofErr w:type="spellEnd"/>
      <w:r w:rsidRPr="000E2926">
        <w:rPr>
          <w:rFonts w:eastAsia="Times New Roman" w:cs="Times New Roman"/>
          <w:color w:val="181818"/>
          <w:kern w:val="0"/>
          <w:szCs w:val="28"/>
          <w:lang w:eastAsia="ru-RU"/>
          <w14:ligatures w14:val="none"/>
        </w:rPr>
        <w:t xml:space="preserve"> А. Путешествие по стране Геометрия. – М.: Педагогика, 1991.</w:t>
      </w:r>
    </w:p>
    <w:p w14:paraId="201DE09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7. Михайлова З.А., Носова Е.А. и др. Теории и технологии математического развития детей дошкольного возраста. </w:t>
      </w:r>
      <w:proofErr w:type="spellStart"/>
      <w:r w:rsidRPr="000E2926">
        <w:rPr>
          <w:rFonts w:eastAsia="Times New Roman" w:cs="Times New Roman"/>
          <w:color w:val="181818"/>
          <w:kern w:val="0"/>
          <w:szCs w:val="28"/>
          <w:lang w:eastAsia="ru-RU"/>
          <w14:ligatures w14:val="none"/>
        </w:rPr>
        <w:t>Спб</w:t>
      </w:r>
      <w:proofErr w:type="spellEnd"/>
      <w:r w:rsidRPr="000E2926">
        <w:rPr>
          <w:rFonts w:eastAsia="Times New Roman" w:cs="Times New Roman"/>
          <w:color w:val="181818"/>
          <w:kern w:val="0"/>
          <w:szCs w:val="28"/>
          <w:lang w:eastAsia="ru-RU"/>
          <w14:ligatures w14:val="none"/>
        </w:rPr>
        <w:t>.: Детство-пресс, 2008.</w:t>
      </w:r>
    </w:p>
    <w:p w14:paraId="353E2F4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8. Муханова. Сенсорное развитие дошкольников. // Дошкольное воспитание. – 1994. – № 4,5.</w:t>
      </w:r>
    </w:p>
    <w:p w14:paraId="2DA8FE5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9. </w:t>
      </w:r>
      <w:proofErr w:type="spellStart"/>
      <w:r w:rsidRPr="000E2926">
        <w:rPr>
          <w:rFonts w:eastAsia="Times New Roman" w:cs="Times New Roman"/>
          <w:color w:val="181818"/>
          <w:kern w:val="0"/>
          <w:szCs w:val="28"/>
          <w:lang w:eastAsia="ru-RU"/>
          <w14:ligatures w14:val="none"/>
        </w:rPr>
        <w:t>Помораева</w:t>
      </w:r>
      <w:proofErr w:type="spellEnd"/>
      <w:r w:rsidRPr="000E2926">
        <w:rPr>
          <w:rFonts w:eastAsia="Times New Roman" w:cs="Times New Roman"/>
          <w:color w:val="181818"/>
          <w:kern w:val="0"/>
          <w:szCs w:val="28"/>
          <w:lang w:eastAsia="ru-RU"/>
          <w14:ligatures w14:val="none"/>
        </w:rPr>
        <w:t xml:space="preserve"> И. А., </w:t>
      </w:r>
      <w:proofErr w:type="spellStart"/>
      <w:r w:rsidRPr="000E2926">
        <w:rPr>
          <w:rFonts w:eastAsia="Times New Roman" w:cs="Times New Roman"/>
          <w:color w:val="181818"/>
          <w:kern w:val="0"/>
          <w:szCs w:val="28"/>
          <w:lang w:eastAsia="ru-RU"/>
          <w14:ligatures w14:val="none"/>
        </w:rPr>
        <w:t>Позина</w:t>
      </w:r>
      <w:proofErr w:type="spellEnd"/>
      <w:r w:rsidRPr="000E2926">
        <w:rPr>
          <w:rFonts w:eastAsia="Times New Roman" w:cs="Times New Roman"/>
          <w:color w:val="181818"/>
          <w:kern w:val="0"/>
          <w:szCs w:val="28"/>
          <w:lang w:eastAsia="ru-RU"/>
          <w14:ligatures w14:val="none"/>
        </w:rPr>
        <w:t xml:space="preserve"> В. А. Формирование Элементарных Математических Представлений. Средняя группа.- М.:МОЗАИКА-СИНТЕЗ,2015.</w:t>
      </w:r>
    </w:p>
    <w:p w14:paraId="4731AB3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10. ОТ РОЖДЕНИЯ ДО ШКОЛЫ. Примерная основная образовательная программа дошкольного образования (пилотный вариант) / под редакцией Н. Е. </w:t>
      </w:r>
      <w:proofErr w:type="spellStart"/>
      <w:r w:rsidRPr="000E2926">
        <w:rPr>
          <w:rFonts w:eastAsia="Times New Roman" w:cs="Times New Roman"/>
          <w:color w:val="000000"/>
          <w:kern w:val="0"/>
          <w:szCs w:val="28"/>
          <w:lang w:eastAsia="ru-RU"/>
          <w14:ligatures w14:val="none"/>
        </w:rPr>
        <w:t>Вераксы</w:t>
      </w:r>
      <w:proofErr w:type="spellEnd"/>
      <w:r w:rsidRPr="000E2926">
        <w:rPr>
          <w:rFonts w:eastAsia="Times New Roman" w:cs="Times New Roman"/>
          <w:color w:val="000000"/>
          <w:kern w:val="0"/>
          <w:szCs w:val="28"/>
          <w:lang w:eastAsia="ru-RU"/>
          <w14:ligatures w14:val="none"/>
        </w:rPr>
        <w:t>, Т. С. Комаровой, М. А. Васильевой. – М.: МОЗАИКА-СИНТЕЗ, 2015. 368 с.</w:t>
      </w:r>
    </w:p>
    <w:p w14:paraId="5781460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11. Математика в детском саду. Средний дошкольный возраст. – М.: МОЗАИКА-СИНТЕЗ, 2009. – 88 с.</w:t>
      </w:r>
    </w:p>
    <w:p w14:paraId="1567479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12. Технологические карты организованной образовательной деятельности. Средняя группа / авт.-сост. З. Т. Асанова.</w:t>
      </w:r>
    </w:p>
    <w:p w14:paraId="3633352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lastRenderedPageBreak/>
        <w:t>- Волгоград : Учитель : ИП Гринин Л. Е., 2014. – 246 с.</w:t>
      </w:r>
    </w:p>
    <w:p w14:paraId="658B720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13. Математика в детском саду. Средний дошкольный возраст. – М.: МОЗАИКА-СИНТЕЗ, 2009. – 96 с. Н. С. Голицына</w:t>
      </w:r>
    </w:p>
    <w:p w14:paraId="31A1AA3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14. Математика для малышей. Средняя группа. Серия «Рабочие тетради к программе «От рождения до школы»» под</w:t>
      </w:r>
    </w:p>
    <w:p w14:paraId="220AF01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под редакцией Н. Е. </w:t>
      </w:r>
      <w:proofErr w:type="spellStart"/>
      <w:r w:rsidRPr="000E2926">
        <w:rPr>
          <w:rFonts w:eastAsia="Times New Roman" w:cs="Times New Roman"/>
          <w:color w:val="000000"/>
          <w:kern w:val="0"/>
          <w:szCs w:val="28"/>
          <w:lang w:eastAsia="ru-RU"/>
          <w14:ligatures w14:val="none"/>
        </w:rPr>
        <w:t>Вераксы</w:t>
      </w:r>
      <w:proofErr w:type="spellEnd"/>
      <w:r w:rsidRPr="000E2926">
        <w:rPr>
          <w:rFonts w:eastAsia="Times New Roman" w:cs="Times New Roman"/>
          <w:color w:val="000000"/>
          <w:kern w:val="0"/>
          <w:szCs w:val="28"/>
          <w:lang w:eastAsia="ru-RU"/>
          <w14:ligatures w14:val="none"/>
        </w:rPr>
        <w:t>, Т. С. Комаровой, М. А. Васильевой. ООО МОЗАИКА-СИНТЕЗ, 2011</w:t>
      </w:r>
    </w:p>
    <w:p w14:paraId="18AA925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15.Урунтаева Г.А., Афонькина Ю.А. Практикум по дошкольной психологии. – М.: Издательский центр «Академия»,1998.</w:t>
      </w:r>
    </w:p>
    <w:p w14:paraId="62BC7BC7"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xml:space="preserve">16. </w:t>
      </w:r>
      <w:proofErr w:type="spellStart"/>
      <w:r w:rsidRPr="000E2926">
        <w:rPr>
          <w:rFonts w:eastAsia="Times New Roman" w:cs="Times New Roman"/>
          <w:color w:val="181818"/>
          <w:kern w:val="0"/>
          <w:szCs w:val="28"/>
          <w:lang w:eastAsia="ru-RU"/>
          <w14:ligatures w14:val="none"/>
        </w:rPr>
        <w:t>Урунтаева</w:t>
      </w:r>
      <w:proofErr w:type="spellEnd"/>
      <w:r w:rsidRPr="000E2926">
        <w:rPr>
          <w:rFonts w:eastAsia="Times New Roman" w:cs="Times New Roman"/>
          <w:color w:val="181818"/>
          <w:kern w:val="0"/>
          <w:szCs w:val="28"/>
          <w:lang w:eastAsia="ru-RU"/>
          <w14:ligatures w14:val="none"/>
        </w:rPr>
        <w:t xml:space="preserve"> Г.А. Диагностика психологических особенностей дошкольника :Практикум.-М. : Издательский центр «Академия»,1996.</w:t>
      </w:r>
    </w:p>
    <w:p w14:paraId="73E5644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4244A93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5F1DAB3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103ECC0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54250679"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2B762E1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6FD2216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6B588DD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3F45484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5FF3361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106F103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0FCCB04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3A930EB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36A7B56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5AE62799"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4A89FED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2B03157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305A498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181818"/>
          <w:kern w:val="0"/>
          <w:szCs w:val="28"/>
          <w:lang w:eastAsia="ru-RU"/>
          <w14:ligatures w14:val="none"/>
        </w:rPr>
        <w:t> </w:t>
      </w:r>
    </w:p>
    <w:p w14:paraId="2E73FB70" w14:textId="5A01A395" w:rsidR="009C13EE" w:rsidRPr="009C13EE" w:rsidRDefault="009C13EE" w:rsidP="009C13EE">
      <w:pPr>
        <w:shd w:val="clear" w:color="auto" w:fill="FFFFFF"/>
        <w:spacing w:after="0"/>
        <w:rPr>
          <w:rFonts w:ascii="Open Sans" w:eastAsia="Times New Roman" w:hAnsi="Open Sans" w:cs="Open Sans"/>
          <w:color w:val="181818"/>
          <w:kern w:val="0"/>
          <w:sz w:val="21"/>
          <w:szCs w:val="21"/>
          <w:lang w:eastAsia="ru-RU"/>
          <w14:ligatures w14:val="none"/>
        </w:rPr>
      </w:pPr>
    </w:p>
    <w:p w14:paraId="3281CF5B" w14:textId="10D0CCAD" w:rsidR="009C13EE" w:rsidRPr="000E2926" w:rsidRDefault="009C13EE" w:rsidP="000E2926">
      <w:pPr>
        <w:shd w:val="clear" w:color="auto" w:fill="FFFFFF"/>
        <w:spacing w:after="0" w:line="360" w:lineRule="auto"/>
        <w:jc w:val="right"/>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lastRenderedPageBreak/>
        <w:t>Приложение</w:t>
      </w:r>
      <w:r w:rsidR="000E2926">
        <w:rPr>
          <w:rFonts w:eastAsia="Times New Roman" w:cs="Times New Roman"/>
          <w:b/>
          <w:bCs/>
          <w:color w:val="000000"/>
          <w:kern w:val="0"/>
          <w:szCs w:val="28"/>
          <w:lang w:eastAsia="ru-RU"/>
          <w14:ligatures w14:val="none"/>
        </w:rPr>
        <w:t xml:space="preserve"> 1</w:t>
      </w:r>
    </w:p>
    <w:p w14:paraId="6507B55B" w14:textId="3B187031" w:rsidR="009C13EE" w:rsidRPr="000E2926" w:rsidRDefault="009C13EE" w:rsidP="000E2926">
      <w:pPr>
        <w:shd w:val="clear" w:color="auto" w:fill="FFFFFF"/>
        <w:spacing w:after="0" w:line="360" w:lineRule="auto"/>
        <w:jc w:val="center"/>
        <w:rPr>
          <w:rFonts w:eastAsia="Times New Roman" w:cs="Times New Roman"/>
          <w:b/>
          <w:bCs/>
          <w:color w:val="181818"/>
          <w:kern w:val="0"/>
          <w:szCs w:val="28"/>
          <w:lang w:eastAsia="ru-RU"/>
          <w14:ligatures w14:val="none"/>
        </w:rPr>
      </w:pPr>
      <w:r w:rsidRPr="000E2926">
        <w:rPr>
          <w:rFonts w:eastAsia="Times New Roman" w:cs="Times New Roman"/>
          <w:b/>
          <w:bCs/>
          <w:color w:val="000000"/>
          <w:kern w:val="0"/>
          <w:szCs w:val="28"/>
          <w:lang w:eastAsia="ru-RU"/>
          <w14:ligatures w14:val="none"/>
        </w:rPr>
        <w:t>Конспект</w:t>
      </w:r>
      <w:r w:rsidR="000E2926" w:rsidRPr="000E2926">
        <w:rPr>
          <w:rFonts w:eastAsia="Times New Roman" w:cs="Times New Roman"/>
          <w:b/>
          <w:bCs/>
          <w:color w:val="181818"/>
          <w:kern w:val="0"/>
          <w:szCs w:val="28"/>
          <w:lang w:eastAsia="ru-RU"/>
          <w14:ligatures w14:val="none"/>
        </w:rPr>
        <w:t xml:space="preserve"> </w:t>
      </w:r>
      <w:r w:rsidRPr="000E2926">
        <w:rPr>
          <w:rFonts w:eastAsia="Times New Roman" w:cs="Times New Roman"/>
          <w:b/>
          <w:bCs/>
          <w:color w:val="000000"/>
          <w:kern w:val="0"/>
          <w:szCs w:val="28"/>
          <w:lang w:eastAsia="ru-RU"/>
          <w14:ligatures w14:val="none"/>
        </w:rPr>
        <w:t>занятия по формированию элементарных математических представлений</w:t>
      </w:r>
      <w:r w:rsidR="000E2926" w:rsidRPr="000E2926">
        <w:rPr>
          <w:rFonts w:eastAsia="Times New Roman" w:cs="Times New Roman"/>
          <w:b/>
          <w:bCs/>
          <w:color w:val="181818"/>
          <w:kern w:val="0"/>
          <w:szCs w:val="28"/>
          <w:lang w:eastAsia="ru-RU"/>
          <w14:ligatures w14:val="none"/>
        </w:rPr>
        <w:t xml:space="preserve"> </w:t>
      </w:r>
      <w:r w:rsidRPr="000E2926">
        <w:rPr>
          <w:rFonts w:eastAsia="Times New Roman" w:cs="Times New Roman"/>
          <w:b/>
          <w:bCs/>
          <w:color w:val="000000"/>
          <w:kern w:val="0"/>
          <w:szCs w:val="28"/>
          <w:lang w:eastAsia="ru-RU"/>
          <w14:ligatures w14:val="none"/>
        </w:rPr>
        <w:t>в средней группе «Веселый паровозик»</w:t>
      </w:r>
    </w:p>
    <w:p w14:paraId="73C5493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t>Тема занятия</w:t>
      </w:r>
      <w:r w:rsidRPr="000E2926">
        <w:rPr>
          <w:rFonts w:eastAsia="Times New Roman" w:cs="Times New Roman"/>
          <w:color w:val="000000"/>
          <w:kern w:val="0"/>
          <w:szCs w:val="28"/>
          <w:lang w:eastAsia="ru-RU"/>
          <w14:ligatures w14:val="none"/>
        </w:rPr>
        <w:t>: Петрушка в гостях у ребят.</w:t>
      </w:r>
    </w:p>
    <w:p w14:paraId="12876A07" w14:textId="77777777" w:rsidR="009C13EE" w:rsidRPr="000E2926"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0E2926">
        <w:rPr>
          <w:rFonts w:eastAsia="Times New Roman" w:cs="Times New Roman"/>
          <w:b/>
          <w:bCs/>
          <w:color w:val="000000"/>
          <w:kern w:val="0"/>
          <w:szCs w:val="28"/>
          <w:lang w:eastAsia="ru-RU"/>
          <w14:ligatures w14:val="none"/>
        </w:rPr>
        <w:t>Образовательные задачи:</w:t>
      </w:r>
    </w:p>
    <w:p w14:paraId="6FFB4FA7" w14:textId="6DDB4DB3"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Учить воспроизводить указанное количество движений (в пределах 5).</w:t>
      </w:r>
    </w:p>
    <w:p w14:paraId="172BB3F4" w14:textId="7E607FBF"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Упражнять в умении называть и различать знакомые геометрические фигуры: круг, квадрат, треугольник, прямоугольник.</w:t>
      </w:r>
    </w:p>
    <w:p w14:paraId="02A35BE8" w14:textId="5D6BE328"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Совершенствовать представления о частях суток и их последовательности: утро, день, вечер, ночь.</w:t>
      </w:r>
    </w:p>
    <w:p w14:paraId="5009729A" w14:textId="1ED62D11"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Упражнять в умении ориентироваться в пространстве и обозначать пространственные направления относительно себя словами: впереди, сзади, слева, справа.</w:t>
      </w:r>
    </w:p>
    <w:p w14:paraId="157E54F1" w14:textId="77777777" w:rsidR="009C13EE" w:rsidRPr="000E2926"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0E2926">
        <w:rPr>
          <w:rFonts w:eastAsia="Times New Roman" w:cs="Times New Roman"/>
          <w:b/>
          <w:bCs/>
          <w:color w:val="000000"/>
          <w:kern w:val="0"/>
          <w:szCs w:val="28"/>
          <w:lang w:eastAsia="ru-RU"/>
          <w14:ligatures w14:val="none"/>
        </w:rPr>
        <w:t>Развивающие задачи:</w:t>
      </w:r>
    </w:p>
    <w:p w14:paraId="2A8D679C" w14:textId="1F6E422C"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Развивать внимание, мышление, слух, игровую деятельность, пространственную ориентировку.</w:t>
      </w:r>
    </w:p>
    <w:p w14:paraId="0DCC9F25" w14:textId="77777777" w:rsidR="009C13EE" w:rsidRPr="000E2926"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0E2926">
        <w:rPr>
          <w:rFonts w:eastAsia="Times New Roman" w:cs="Times New Roman"/>
          <w:b/>
          <w:bCs/>
          <w:color w:val="000000"/>
          <w:kern w:val="0"/>
          <w:szCs w:val="28"/>
          <w:lang w:eastAsia="ru-RU"/>
          <w14:ligatures w14:val="none"/>
        </w:rPr>
        <w:t>Воспитательные задачи:</w:t>
      </w:r>
    </w:p>
    <w:p w14:paraId="7E020F40" w14:textId="243A8740"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Воспитывать умение понимать учебную задачу и точно ее выполнять.</w:t>
      </w:r>
    </w:p>
    <w:p w14:paraId="30100F06" w14:textId="26D03936"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Воспитывать умение работать в коллективе.</w:t>
      </w:r>
    </w:p>
    <w:p w14:paraId="4177A148" w14:textId="45DE4186"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t>Активизация словаря</w:t>
      </w:r>
      <w:r w:rsidRPr="000E2926">
        <w:rPr>
          <w:rFonts w:eastAsia="Times New Roman" w:cs="Times New Roman"/>
          <w:color w:val="000000"/>
          <w:kern w:val="0"/>
          <w:szCs w:val="28"/>
          <w:lang w:eastAsia="ru-RU"/>
          <w14:ligatures w14:val="none"/>
        </w:rPr>
        <w:t>:</w:t>
      </w:r>
      <w:r w:rsidR="000E2926">
        <w:rPr>
          <w:rFonts w:eastAsia="Times New Roman" w:cs="Times New Roman"/>
          <w:color w:val="181818"/>
          <w:kern w:val="0"/>
          <w:szCs w:val="28"/>
          <w:lang w:eastAsia="ru-RU"/>
          <w14:ligatures w14:val="none"/>
        </w:rPr>
        <w:t xml:space="preserve"> </w:t>
      </w:r>
      <w:r w:rsidRPr="000E2926">
        <w:rPr>
          <w:rFonts w:eastAsia="Times New Roman" w:cs="Times New Roman"/>
          <w:color w:val="000000"/>
          <w:kern w:val="0"/>
          <w:szCs w:val="28"/>
          <w:lang w:eastAsia="ru-RU"/>
          <w14:ligatures w14:val="none"/>
        </w:rPr>
        <w:t>Круг, квадрат, треугольник, прямоугольник, утро, день, вечер, ночь, слева, справа, впереди, сзади.</w:t>
      </w:r>
    </w:p>
    <w:p w14:paraId="4FA59778" w14:textId="4AF1C1A9" w:rsidR="009C13EE" w:rsidRPr="000E2926"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0E2926">
        <w:rPr>
          <w:rFonts w:eastAsia="Times New Roman" w:cs="Times New Roman"/>
          <w:b/>
          <w:bCs/>
          <w:color w:val="000000"/>
          <w:kern w:val="0"/>
          <w:szCs w:val="28"/>
          <w:lang w:eastAsia="ru-RU"/>
          <w14:ligatures w14:val="none"/>
        </w:rPr>
        <w:t>Наглядный материал и оборудование:</w:t>
      </w:r>
      <w:r w:rsidR="000E2926">
        <w:rPr>
          <w:rFonts w:eastAsia="Times New Roman" w:cs="Times New Roman"/>
          <w:b/>
          <w:bCs/>
          <w:color w:val="181818"/>
          <w:kern w:val="0"/>
          <w:szCs w:val="28"/>
          <w:lang w:eastAsia="ru-RU"/>
          <w14:ligatures w14:val="none"/>
        </w:rPr>
        <w:t xml:space="preserve"> </w:t>
      </w:r>
      <w:r w:rsidR="000E2926">
        <w:rPr>
          <w:rFonts w:eastAsia="Times New Roman" w:cs="Times New Roman"/>
          <w:color w:val="000000"/>
          <w:kern w:val="0"/>
          <w:szCs w:val="28"/>
          <w:lang w:eastAsia="ru-RU"/>
          <w14:ligatures w14:val="none"/>
        </w:rPr>
        <w:t>ч</w:t>
      </w:r>
      <w:r w:rsidRPr="000E2926">
        <w:rPr>
          <w:rFonts w:eastAsia="Times New Roman" w:cs="Times New Roman"/>
          <w:color w:val="000000"/>
          <w:kern w:val="0"/>
          <w:szCs w:val="28"/>
          <w:lang w:eastAsia="ru-RU"/>
          <w14:ligatures w14:val="none"/>
        </w:rPr>
        <w:t>исловые карточки, колокольчик.</w:t>
      </w:r>
    </w:p>
    <w:p w14:paraId="7C78B7F7" w14:textId="72B68B13" w:rsidR="009C13EE" w:rsidRPr="000E2926"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0E2926">
        <w:rPr>
          <w:rFonts w:eastAsia="Times New Roman" w:cs="Times New Roman"/>
          <w:b/>
          <w:bCs/>
          <w:color w:val="000000"/>
          <w:kern w:val="0"/>
          <w:szCs w:val="28"/>
          <w:lang w:eastAsia="ru-RU"/>
          <w14:ligatures w14:val="none"/>
        </w:rPr>
        <w:t>Демонстрационный материал:</w:t>
      </w:r>
      <w:r w:rsidR="000E2926">
        <w:rPr>
          <w:rFonts w:eastAsia="Times New Roman" w:cs="Times New Roman"/>
          <w:b/>
          <w:bCs/>
          <w:color w:val="181818"/>
          <w:kern w:val="0"/>
          <w:szCs w:val="28"/>
          <w:lang w:eastAsia="ru-RU"/>
          <w14:ligatures w14:val="none"/>
        </w:rPr>
        <w:t xml:space="preserve"> </w:t>
      </w:r>
      <w:r w:rsidRPr="000E2926">
        <w:rPr>
          <w:rFonts w:eastAsia="Times New Roman" w:cs="Times New Roman"/>
          <w:color w:val="000000"/>
          <w:kern w:val="0"/>
          <w:szCs w:val="28"/>
          <w:lang w:eastAsia="ru-RU"/>
          <w14:ligatures w14:val="none"/>
        </w:rPr>
        <w:t>Числовые карточки, 4 вырезанных из бумаги тарелочки с разными формами пирожков (круглый, квадратный, треугольный, прямоугольный), картинки с изображением детей в разное время суток (утро, день, вечер, ночь).</w:t>
      </w:r>
    </w:p>
    <w:p w14:paraId="4BAD88C6" w14:textId="51688727" w:rsidR="009C13EE" w:rsidRPr="006A5342"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Раздаточный материал:</w:t>
      </w:r>
      <w:r w:rsidR="006A5342">
        <w:rPr>
          <w:rFonts w:eastAsia="Times New Roman" w:cs="Times New Roman"/>
          <w:b/>
          <w:bCs/>
          <w:color w:val="181818"/>
          <w:kern w:val="0"/>
          <w:szCs w:val="28"/>
          <w:lang w:eastAsia="ru-RU"/>
          <w14:ligatures w14:val="none"/>
        </w:rPr>
        <w:t xml:space="preserve"> </w:t>
      </w:r>
      <w:r w:rsidRPr="000E2926">
        <w:rPr>
          <w:rFonts w:eastAsia="Times New Roman" w:cs="Times New Roman"/>
          <w:color w:val="000000"/>
          <w:kern w:val="0"/>
          <w:szCs w:val="28"/>
          <w:lang w:eastAsia="ru-RU"/>
          <w14:ligatures w14:val="none"/>
        </w:rPr>
        <w:t>Матрешки, геометрические фигуры для подвижной игры (круг, квадрат, треугольник, прямоугольник).</w:t>
      </w:r>
    </w:p>
    <w:p w14:paraId="4CA5F1D9" w14:textId="07E6BD0E" w:rsidR="009C13EE" w:rsidRPr="006A5342"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lastRenderedPageBreak/>
        <w:t>Организация детей:</w:t>
      </w:r>
      <w:r w:rsidR="006A5342">
        <w:rPr>
          <w:rFonts w:eastAsia="Times New Roman" w:cs="Times New Roman"/>
          <w:b/>
          <w:bCs/>
          <w:color w:val="181818"/>
          <w:kern w:val="0"/>
          <w:szCs w:val="28"/>
          <w:lang w:eastAsia="ru-RU"/>
          <w14:ligatures w14:val="none"/>
        </w:rPr>
        <w:t xml:space="preserve"> </w:t>
      </w:r>
      <w:r w:rsidRPr="000E2926">
        <w:rPr>
          <w:rFonts w:eastAsia="Times New Roman" w:cs="Times New Roman"/>
          <w:color w:val="000000"/>
          <w:kern w:val="0"/>
          <w:szCs w:val="28"/>
          <w:lang w:eastAsia="ru-RU"/>
          <w14:ligatures w14:val="none"/>
        </w:rPr>
        <w:t>В начале занятия и во время дидактической игры дети сидят на ковре, подвижная игра проходит в свободной обстановке, во время игры «Где находится?» дети сидят на ковре лицом к воспитателю.</w:t>
      </w:r>
    </w:p>
    <w:p w14:paraId="153BE1DC" w14:textId="77777777" w:rsidR="009C13EE" w:rsidRPr="006A5342"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Методы и приемы:</w:t>
      </w:r>
    </w:p>
    <w:p w14:paraId="022A633F" w14:textId="4B9A505F"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6A5342">
        <w:rPr>
          <w:rFonts w:eastAsia="Times New Roman" w:cs="Times New Roman"/>
          <w:b/>
          <w:bCs/>
          <w:color w:val="000000"/>
          <w:kern w:val="0"/>
          <w:szCs w:val="28"/>
          <w:lang w:eastAsia="ru-RU"/>
          <w14:ligatures w14:val="none"/>
        </w:rPr>
        <w:t>Наглядный:</w:t>
      </w:r>
      <w:r w:rsidR="006A5342">
        <w:rPr>
          <w:rFonts w:eastAsia="Times New Roman" w:cs="Times New Roman"/>
          <w:color w:val="181818"/>
          <w:kern w:val="0"/>
          <w:szCs w:val="28"/>
          <w:lang w:eastAsia="ru-RU"/>
          <w14:ligatures w14:val="none"/>
        </w:rPr>
        <w:t xml:space="preserve"> </w:t>
      </w:r>
      <w:r w:rsidR="006A5342">
        <w:rPr>
          <w:rFonts w:eastAsia="Times New Roman" w:cs="Times New Roman"/>
          <w:color w:val="000000"/>
          <w:kern w:val="0"/>
          <w:szCs w:val="28"/>
          <w:lang w:eastAsia="ru-RU"/>
          <w14:ligatures w14:val="none"/>
        </w:rPr>
        <w:t>р</w:t>
      </w:r>
      <w:r w:rsidRPr="000E2926">
        <w:rPr>
          <w:rFonts w:eastAsia="Times New Roman" w:cs="Times New Roman"/>
          <w:color w:val="000000"/>
          <w:kern w:val="0"/>
          <w:szCs w:val="28"/>
          <w:lang w:eastAsia="ru-RU"/>
          <w14:ligatures w14:val="none"/>
        </w:rPr>
        <w:t>ассматривание фигур, рассматривание картинок.</w:t>
      </w:r>
    </w:p>
    <w:p w14:paraId="1943B4C9" w14:textId="123AB4C3" w:rsidR="009C13EE" w:rsidRPr="006A5342"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Словесный:</w:t>
      </w:r>
      <w:r w:rsidR="006A5342">
        <w:rPr>
          <w:rFonts w:eastAsia="Times New Roman" w:cs="Times New Roman"/>
          <w:b/>
          <w:bCs/>
          <w:color w:val="181818"/>
          <w:kern w:val="0"/>
          <w:szCs w:val="28"/>
          <w:lang w:eastAsia="ru-RU"/>
          <w14:ligatures w14:val="none"/>
        </w:rPr>
        <w:t xml:space="preserve"> </w:t>
      </w:r>
      <w:r w:rsidR="006A5342">
        <w:rPr>
          <w:rFonts w:eastAsia="Times New Roman" w:cs="Times New Roman"/>
          <w:color w:val="000000"/>
          <w:kern w:val="0"/>
          <w:szCs w:val="28"/>
          <w:lang w:eastAsia="ru-RU"/>
          <w14:ligatures w14:val="none"/>
        </w:rPr>
        <w:t>о</w:t>
      </w:r>
      <w:r w:rsidRPr="000E2926">
        <w:rPr>
          <w:rFonts w:eastAsia="Times New Roman" w:cs="Times New Roman"/>
          <w:color w:val="000000"/>
          <w:kern w:val="0"/>
          <w:szCs w:val="28"/>
          <w:lang w:eastAsia="ru-RU"/>
          <w14:ligatures w14:val="none"/>
        </w:rPr>
        <w:t>бъяснение задания, инструкция к выполнению задания, вопросы воспитателя, ответы детей.</w:t>
      </w:r>
    </w:p>
    <w:p w14:paraId="7658F01A" w14:textId="2F164CD9" w:rsidR="009C13EE" w:rsidRPr="006A5342"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Практический:</w:t>
      </w:r>
      <w:r w:rsidR="006A5342">
        <w:rPr>
          <w:rFonts w:eastAsia="Times New Roman" w:cs="Times New Roman"/>
          <w:b/>
          <w:bCs/>
          <w:color w:val="181818"/>
          <w:kern w:val="0"/>
          <w:szCs w:val="28"/>
          <w:lang w:eastAsia="ru-RU"/>
          <w14:ligatures w14:val="none"/>
        </w:rPr>
        <w:t xml:space="preserve"> </w:t>
      </w:r>
      <w:r w:rsidR="006A5342">
        <w:rPr>
          <w:rFonts w:eastAsia="Times New Roman" w:cs="Times New Roman"/>
          <w:color w:val="000000"/>
          <w:kern w:val="0"/>
          <w:szCs w:val="28"/>
          <w:lang w:eastAsia="ru-RU"/>
          <w14:ligatures w14:val="none"/>
        </w:rPr>
        <w:t>п</w:t>
      </w:r>
      <w:r w:rsidRPr="000E2926">
        <w:rPr>
          <w:rFonts w:eastAsia="Times New Roman" w:cs="Times New Roman"/>
          <w:color w:val="000000"/>
          <w:kern w:val="0"/>
          <w:szCs w:val="28"/>
          <w:lang w:eastAsia="ru-RU"/>
          <w14:ligatures w14:val="none"/>
        </w:rPr>
        <w:t xml:space="preserve">оказ определенного количества движений, нахождение нужной тарелочки, </w:t>
      </w:r>
      <w:r w:rsidR="006A5342">
        <w:rPr>
          <w:rFonts w:eastAsia="Times New Roman" w:cs="Times New Roman"/>
          <w:color w:val="000000"/>
          <w:kern w:val="0"/>
          <w:szCs w:val="28"/>
          <w:lang w:eastAsia="ru-RU"/>
          <w14:ligatures w14:val="none"/>
        </w:rPr>
        <w:t>д</w:t>
      </w:r>
      <w:r w:rsidRPr="000E2926">
        <w:rPr>
          <w:rFonts w:eastAsia="Times New Roman" w:cs="Times New Roman"/>
          <w:color w:val="000000"/>
          <w:kern w:val="0"/>
          <w:szCs w:val="28"/>
          <w:lang w:eastAsia="ru-RU"/>
          <w14:ligatures w14:val="none"/>
        </w:rPr>
        <w:t>идактическая игра «Когда это бывает», расставление матрешек.</w:t>
      </w:r>
    </w:p>
    <w:p w14:paraId="1759B255" w14:textId="12485534" w:rsidR="009C13EE" w:rsidRPr="006A5342"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Предварительная работа:</w:t>
      </w:r>
      <w:r w:rsidR="006A5342">
        <w:rPr>
          <w:rFonts w:eastAsia="Times New Roman" w:cs="Times New Roman"/>
          <w:b/>
          <w:bCs/>
          <w:color w:val="181818"/>
          <w:kern w:val="0"/>
          <w:szCs w:val="28"/>
          <w:lang w:eastAsia="ru-RU"/>
          <w14:ligatures w14:val="none"/>
        </w:rPr>
        <w:t xml:space="preserve"> </w:t>
      </w:r>
      <w:r w:rsidR="006A5342">
        <w:rPr>
          <w:rFonts w:eastAsia="Times New Roman" w:cs="Times New Roman"/>
          <w:color w:val="000000"/>
          <w:kern w:val="0"/>
          <w:szCs w:val="28"/>
          <w:lang w:eastAsia="ru-RU"/>
          <w14:ligatures w14:val="none"/>
        </w:rPr>
        <w:t>р</w:t>
      </w:r>
      <w:r w:rsidRPr="000E2926">
        <w:rPr>
          <w:rFonts w:eastAsia="Times New Roman" w:cs="Times New Roman"/>
          <w:color w:val="000000"/>
          <w:kern w:val="0"/>
          <w:szCs w:val="28"/>
          <w:lang w:eastAsia="ru-RU"/>
          <w14:ligatures w14:val="none"/>
        </w:rPr>
        <w:t>ассматривание картинок «Части суток», вырезывание геометрических фигур и раскрашивание их.</w:t>
      </w:r>
    </w:p>
    <w:p w14:paraId="1866E8DC"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Ход занятия:</w:t>
      </w:r>
    </w:p>
    <w:p w14:paraId="3EFFFA1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6A5342">
        <w:rPr>
          <w:rFonts w:eastAsia="Times New Roman" w:cs="Times New Roman"/>
          <w:b/>
          <w:bCs/>
          <w:color w:val="000000"/>
          <w:kern w:val="0"/>
          <w:szCs w:val="28"/>
          <w:lang w:eastAsia="ru-RU"/>
          <w14:ligatures w14:val="none"/>
        </w:rPr>
        <w:t>1 часть:</w:t>
      </w:r>
      <w:r w:rsidRPr="000E2926">
        <w:rPr>
          <w:rFonts w:eastAsia="Times New Roman" w:cs="Times New Roman"/>
          <w:color w:val="000000"/>
          <w:kern w:val="0"/>
          <w:szCs w:val="28"/>
          <w:lang w:eastAsia="ru-RU"/>
          <w14:ligatures w14:val="none"/>
        </w:rPr>
        <w:t xml:space="preserve"> Игровое упражнение «Сделаем столько же».</w:t>
      </w:r>
    </w:p>
    <w:p w14:paraId="7D293637"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 сообщает детям, что в гости к ним пришел Петрушка. Петрушка принес с собой конверт, в котором бабушка и дедушка Петрушки попросили его выполнить зарядку с карточками, а он не знает, как это делать и просит помочь ему. Задания такие:</w:t>
      </w:r>
    </w:p>
    <w:p w14:paraId="3111C63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-сделать столько приседаний (прыжков, хлопков и т.д.), сколько кружков на числовой карточке;</w:t>
      </w:r>
    </w:p>
    <w:p w14:paraId="11EE8EC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отсчитать столько кругов (квадратов, прямоугольников), сколько услышали звоночков колокольчика.</w:t>
      </w:r>
    </w:p>
    <w:p w14:paraId="07E8AE8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После выполнения каждого задания воспитатель уточняет: «Сколько вы выполнили движений (приседаний, прыжков, хлопков и т.д.)</w:t>
      </w:r>
    </w:p>
    <w:p w14:paraId="047D48E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6A5342">
        <w:rPr>
          <w:rFonts w:eastAsia="Times New Roman" w:cs="Times New Roman"/>
          <w:b/>
          <w:bCs/>
          <w:color w:val="000000"/>
          <w:kern w:val="0"/>
          <w:szCs w:val="28"/>
          <w:lang w:eastAsia="ru-RU"/>
          <w14:ligatures w14:val="none"/>
        </w:rPr>
        <w:t>2 часть:</w:t>
      </w:r>
      <w:r w:rsidRPr="000E2926">
        <w:rPr>
          <w:rFonts w:eastAsia="Times New Roman" w:cs="Times New Roman"/>
          <w:color w:val="000000"/>
          <w:kern w:val="0"/>
          <w:szCs w:val="28"/>
          <w:lang w:eastAsia="ru-RU"/>
          <w14:ligatures w14:val="none"/>
        </w:rPr>
        <w:t xml:space="preserve"> Подвижная игра «Найди нужную тарелку»</w:t>
      </w:r>
    </w:p>
    <w:p w14:paraId="55621B5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Петрушка очень любит есть пирожки. А бабушка печет для Петрушки пирожки разной формы: круглые, квадратные, прямоугольные и треугольные.</w:t>
      </w:r>
    </w:p>
    <w:p w14:paraId="2FC06BA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Вот вам ребята пирожки, у всех разная форма. А на тарелках изображены разные фигуры. Давайте, когда звучит музыка, будем бегать вокруг тарелок, а когда музыка закончится, положим свой пирожок на ту тарелку, где </w:t>
      </w:r>
      <w:r w:rsidRPr="000E2926">
        <w:rPr>
          <w:rFonts w:eastAsia="Times New Roman" w:cs="Times New Roman"/>
          <w:color w:val="000000"/>
          <w:kern w:val="0"/>
          <w:szCs w:val="28"/>
          <w:lang w:eastAsia="ru-RU"/>
          <w14:ligatures w14:val="none"/>
        </w:rPr>
        <w:lastRenderedPageBreak/>
        <w:t>изображена такая же фигура. Затем дети меняются фигурами и игра повторяется (3-4 раза). Дети обосновывают свой выбор. Каждый раз воспитатель меняет фигуры на тарелочках.</w:t>
      </w:r>
    </w:p>
    <w:p w14:paraId="03EF516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6A5342">
        <w:rPr>
          <w:rFonts w:eastAsia="Times New Roman" w:cs="Times New Roman"/>
          <w:b/>
          <w:bCs/>
          <w:color w:val="000000"/>
          <w:kern w:val="0"/>
          <w:szCs w:val="28"/>
          <w:lang w:eastAsia="ru-RU"/>
          <w14:ligatures w14:val="none"/>
        </w:rPr>
        <w:t>3 часть:</w:t>
      </w:r>
      <w:r w:rsidRPr="000E2926">
        <w:rPr>
          <w:rFonts w:eastAsia="Times New Roman" w:cs="Times New Roman"/>
          <w:color w:val="000000"/>
          <w:kern w:val="0"/>
          <w:szCs w:val="28"/>
          <w:lang w:eastAsia="ru-RU"/>
          <w14:ligatures w14:val="none"/>
        </w:rPr>
        <w:t xml:space="preserve"> Дидактическая игра «Когда это бывает»</w:t>
      </w:r>
    </w:p>
    <w:p w14:paraId="0F12541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Петрушка говорит, что в конверте еще что-то есть.</w:t>
      </w:r>
    </w:p>
    <w:p w14:paraId="4D313D1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 достает из конверта картинки.</w:t>
      </w:r>
    </w:p>
    <w:p w14:paraId="750083E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что это? - Картинки</w:t>
      </w:r>
    </w:p>
    <w:p w14:paraId="2FD1F14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Давайте их посмотрим, садитесь на коврик.</w:t>
      </w:r>
    </w:p>
    <w:p w14:paraId="24219359"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Воспитатель показывает на картинку.</w:t>
      </w:r>
    </w:p>
    <w:p w14:paraId="371E8869"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кто изображен на этой картинке? – Девочка, мальчик.</w:t>
      </w:r>
    </w:p>
    <w:p w14:paraId="2963FE2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Что делает девочка? – Просыпается, а мальчик делает зарядку.</w:t>
      </w:r>
    </w:p>
    <w:p w14:paraId="7C193DF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Когда это бывает? - Утром</w:t>
      </w:r>
    </w:p>
    <w:p w14:paraId="6F6AD78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а что еще вы делаете в это время суток? - Умываемся, чистим зубы, идем в садик, завтракаем.</w:t>
      </w:r>
    </w:p>
    <w:p w14:paraId="70DAB20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 показывает на следующую картинку.</w:t>
      </w:r>
    </w:p>
    <w:p w14:paraId="10EB9C1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что изображено на этой картинке? – Дети играют в детском саду.</w:t>
      </w:r>
    </w:p>
    <w:p w14:paraId="39D0F6F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Когда это бывает? – Днем.</w:t>
      </w:r>
    </w:p>
    <w:p w14:paraId="209EB02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А что еще мы делаем в это время суток? – Обедаем, гуляем на улице.</w:t>
      </w:r>
    </w:p>
    <w:p w14:paraId="02D7B26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 показывает на следующую картинку.</w:t>
      </w:r>
    </w:p>
    <w:p w14:paraId="27E355FC" w14:textId="4E78A3FA"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-Ребята, что изображено на этой картинке? – Мальчик смотрит </w:t>
      </w:r>
      <w:r w:rsidR="006A5342" w:rsidRPr="000E2926">
        <w:rPr>
          <w:rFonts w:eastAsia="Times New Roman" w:cs="Times New Roman"/>
          <w:color w:val="000000"/>
          <w:kern w:val="0"/>
          <w:szCs w:val="28"/>
          <w:lang w:eastAsia="ru-RU"/>
          <w14:ligatures w14:val="none"/>
        </w:rPr>
        <w:t>телевизор,</w:t>
      </w:r>
      <w:r w:rsidRPr="000E2926">
        <w:rPr>
          <w:rFonts w:eastAsia="Times New Roman" w:cs="Times New Roman"/>
          <w:color w:val="000000"/>
          <w:kern w:val="0"/>
          <w:szCs w:val="28"/>
          <w:lang w:eastAsia="ru-RU"/>
          <w14:ligatures w14:val="none"/>
        </w:rPr>
        <w:t xml:space="preserve"> и дети играют дома, а за окном уже темнеет.</w:t>
      </w:r>
    </w:p>
    <w:p w14:paraId="57666C1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Когда это бывает? – Вечером.</w:t>
      </w:r>
    </w:p>
    <w:p w14:paraId="0F4E243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Что еще мы делаем днем? - Играем, ужинаем, возвращаемся домой.</w:t>
      </w:r>
    </w:p>
    <w:p w14:paraId="43CF6A9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 показывает на следующую картинку.</w:t>
      </w:r>
    </w:p>
    <w:p w14:paraId="0738967F" w14:textId="44B7350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 Что изображено на этой картинке? - Девочка спит, кукла </w:t>
      </w:r>
      <w:r w:rsidR="006A5342" w:rsidRPr="000E2926">
        <w:rPr>
          <w:rFonts w:eastAsia="Times New Roman" w:cs="Times New Roman"/>
          <w:color w:val="000000"/>
          <w:kern w:val="0"/>
          <w:szCs w:val="28"/>
          <w:lang w:eastAsia="ru-RU"/>
          <w14:ligatures w14:val="none"/>
        </w:rPr>
        <w:t>спит,</w:t>
      </w:r>
      <w:r w:rsidRPr="000E2926">
        <w:rPr>
          <w:rFonts w:eastAsia="Times New Roman" w:cs="Times New Roman"/>
          <w:color w:val="000000"/>
          <w:kern w:val="0"/>
          <w:szCs w:val="28"/>
          <w:lang w:eastAsia="ru-RU"/>
          <w14:ligatures w14:val="none"/>
        </w:rPr>
        <w:t xml:space="preserve"> и собачка с кошкой тоже спят.</w:t>
      </w:r>
    </w:p>
    <w:p w14:paraId="20F23AB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Когда это бывает? - Ночью</w:t>
      </w:r>
    </w:p>
    <w:p w14:paraId="07C42BC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посмотрите, Петрушка все картинки перепутал. Помогите Петрушке поставить картинки по порядку.</w:t>
      </w:r>
    </w:p>
    <w:p w14:paraId="0BCFE68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lastRenderedPageBreak/>
        <w:t>- Правильно, ребята, вы все картинки расставили, помогли Петрушке. После утра всегда наступает день, за ним вечер, потом ночь, а затем снова утро.</w:t>
      </w:r>
    </w:p>
    <w:p w14:paraId="41CAB6B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6A5342">
        <w:rPr>
          <w:rFonts w:eastAsia="Times New Roman" w:cs="Times New Roman"/>
          <w:b/>
          <w:bCs/>
          <w:color w:val="000000"/>
          <w:kern w:val="0"/>
          <w:szCs w:val="28"/>
          <w:lang w:eastAsia="ru-RU"/>
          <w14:ligatures w14:val="none"/>
        </w:rPr>
        <w:t>4 часть:</w:t>
      </w:r>
      <w:r w:rsidRPr="000E2926">
        <w:rPr>
          <w:rFonts w:eastAsia="Times New Roman" w:cs="Times New Roman"/>
          <w:color w:val="000000"/>
          <w:kern w:val="0"/>
          <w:szCs w:val="28"/>
          <w:lang w:eastAsia="ru-RU"/>
          <w14:ligatures w14:val="none"/>
        </w:rPr>
        <w:t xml:space="preserve"> Игра «Где находится матрешка?»</w:t>
      </w:r>
    </w:p>
    <w:p w14:paraId="18D02169"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посмотрите-ка, а Петрушка пришел не один, а с матрешками. Они тоже хотят поиграть с нами. Садитесь на ковер. По моей команде вы должны поставить матрешку впереди, сзади, справа, слева.</w:t>
      </w:r>
    </w:p>
    <w:p w14:paraId="039E82F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 раздает каждому по матрешке. Дети выполняют задание.</w:t>
      </w:r>
    </w:p>
    <w:p w14:paraId="73127AE4"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Итог занятия.</w:t>
      </w:r>
    </w:p>
    <w:p w14:paraId="27017C2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Ребята, матрешкам и Петрушке очень понравилось с вами играть. А вам было интересно? Какая игра вам понравилась больше?</w:t>
      </w:r>
    </w:p>
    <w:p w14:paraId="7F03EF3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-Петрушка обязательно напишет в письме к бабушке и дедушке, какие вы умные, внимательные и отзывчивые, ведь без вас Петрушка бы не справился.</w:t>
      </w:r>
    </w:p>
    <w:p w14:paraId="54FC895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Давайте Петрушку еще пригласим к нам в гости.</w:t>
      </w:r>
    </w:p>
    <w:p w14:paraId="40094EFD" w14:textId="1EF538F6" w:rsidR="006A5342" w:rsidRPr="000E2926" w:rsidRDefault="009C13EE" w:rsidP="006A5342">
      <w:pPr>
        <w:shd w:val="clear" w:color="auto" w:fill="FFFFFF"/>
        <w:spacing w:after="0" w:line="360" w:lineRule="auto"/>
        <w:jc w:val="right"/>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w:t>
      </w:r>
      <w:r w:rsidR="006A5342" w:rsidRPr="000E2926">
        <w:rPr>
          <w:rFonts w:eastAsia="Times New Roman" w:cs="Times New Roman"/>
          <w:b/>
          <w:bCs/>
          <w:color w:val="000000"/>
          <w:kern w:val="0"/>
          <w:szCs w:val="28"/>
          <w:lang w:eastAsia="ru-RU"/>
          <w14:ligatures w14:val="none"/>
        </w:rPr>
        <w:t>Приложение</w:t>
      </w:r>
      <w:r w:rsidR="006A5342">
        <w:rPr>
          <w:rFonts w:eastAsia="Times New Roman" w:cs="Times New Roman"/>
          <w:b/>
          <w:bCs/>
          <w:color w:val="000000"/>
          <w:kern w:val="0"/>
          <w:szCs w:val="28"/>
          <w:lang w:eastAsia="ru-RU"/>
          <w14:ligatures w14:val="none"/>
        </w:rPr>
        <w:t xml:space="preserve"> </w:t>
      </w:r>
      <w:r w:rsidR="006A5342">
        <w:rPr>
          <w:rFonts w:eastAsia="Times New Roman" w:cs="Times New Roman"/>
          <w:b/>
          <w:bCs/>
          <w:color w:val="000000"/>
          <w:kern w:val="0"/>
          <w:szCs w:val="28"/>
          <w:lang w:eastAsia="ru-RU"/>
          <w14:ligatures w14:val="none"/>
        </w:rPr>
        <w:t>2</w:t>
      </w:r>
    </w:p>
    <w:p w14:paraId="2AA191BF" w14:textId="77777777" w:rsidR="009C13EE" w:rsidRPr="000E2926" w:rsidRDefault="009C13EE" w:rsidP="006A5342">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t>Консультация для родителей на тему:</w:t>
      </w:r>
    </w:p>
    <w:p w14:paraId="13611DD6" w14:textId="77777777" w:rsidR="009C13EE" w:rsidRPr="000E2926" w:rsidRDefault="009C13EE" w:rsidP="006A5342">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t>«Веселая математика дома»</w:t>
      </w:r>
    </w:p>
    <w:p w14:paraId="0FC25F3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14:paraId="2ECC0EA9" w14:textId="4FD3770F"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Домашняя обстановка способствует раскрепощению </w:t>
      </w:r>
      <w:r w:rsidR="006A5342" w:rsidRPr="000E2926">
        <w:rPr>
          <w:rFonts w:eastAsia="Times New Roman" w:cs="Times New Roman"/>
          <w:color w:val="000000"/>
          <w:kern w:val="0"/>
          <w:szCs w:val="28"/>
          <w:lang w:eastAsia="ru-RU"/>
          <w14:ligatures w14:val="none"/>
        </w:rPr>
        <w:t>ребенка,</w:t>
      </w:r>
      <w:r w:rsidRPr="000E2926">
        <w:rPr>
          <w:rFonts w:eastAsia="Times New Roman" w:cs="Times New Roman"/>
          <w:color w:val="000000"/>
          <w:kern w:val="0"/>
          <w:szCs w:val="28"/>
          <w:lang w:eastAsia="ru-RU"/>
          <w14:ligatures w14:val="none"/>
        </w:rPr>
        <w:t xml:space="preserve">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14:paraId="655B340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14:paraId="76E7A0B8" w14:textId="77777777" w:rsidR="009C13EE" w:rsidRPr="000E2926" w:rsidRDefault="009C13EE" w:rsidP="006A5342">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 Математическая игра «Подбери колеса к вагончикам»</w:t>
      </w:r>
    </w:p>
    <w:p w14:paraId="2F0DAB2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lastRenderedPageBreak/>
        <w:t>Цель игры: обучение различению и называнию геометрических фигур, установление соответствия между группами фигур, счет до 5.</w:t>
      </w:r>
    </w:p>
    <w:p w14:paraId="3A6CD2C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14:paraId="7BDE4E84" w14:textId="77777777" w:rsidR="009C13EE" w:rsidRPr="000E2926" w:rsidRDefault="009C13EE" w:rsidP="006A5342">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2. Математическая игра «Составь цветок»</w:t>
      </w:r>
    </w:p>
    <w:p w14:paraId="1A77095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игры: научить составлять силуэт цветка из одинаковых по форме геометрических фигур, группируя их.</w:t>
      </w:r>
    </w:p>
    <w:p w14:paraId="63AD9A3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14:paraId="1602A48D" w14:textId="77777777" w:rsidR="009C13EE" w:rsidRPr="000E2926" w:rsidRDefault="009C13EE" w:rsidP="006A5342">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3. Игра- упражнение «Назови похожий предмет»</w:t>
      </w:r>
    </w:p>
    <w:p w14:paraId="7E6F63E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игры: развитие зрительного внимания, наблюдательности и связной речи.</w:t>
      </w:r>
    </w:p>
    <w:p w14:paraId="125874F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14:paraId="668C6F90" w14:textId="77777777" w:rsidR="009C13EE" w:rsidRPr="000E2926" w:rsidRDefault="009C13EE" w:rsidP="006A5342">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4. «Собери бусы»</w:t>
      </w:r>
    </w:p>
    <w:p w14:paraId="34A0D1D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игры: развивать восприятие цвета, размера; умение обобщать и концентрировать внимание; речь.</w:t>
      </w:r>
    </w:p>
    <w:p w14:paraId="189FCA0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Ход игры: для последовательностей можно использовать конструктор «Лего», фигуры, вырезанные из бумаги (но мне больше нравятся фигуры из кухонных целлюлозных салфеток – с ними удобнее работать), любые другие предметы.</w:t>
      </w:r>
    </w:p>
    <w:p w14:paraId="45153D1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Конечно, в этом возрасте последовательность должна быть очень простой, а задание для ребенка должно состоять в том, чтобы выложить один-два </w:t>
      </w:r>
      <w:r w:rsidRPr="000E2926">
        <w:rPr>
          <w:rFonts w:eastAsia="Times New Roman" w:cs="Times New Roman"/>
          <w:color w:val="000000"/>
          <w:kern w:val="0"/>
          <w:szCs w:val="28"/>
          <w:lang w:eastAsia="ru-RU"/>
          <w14:ligatures w14:val="none"/>
        </w:rPr>
        <w:lastRenderedPageBreak/>
        <w:t>кирпичика в ее продолжение. Примеры последовательностей (ребенок должен продолжить логический ряд -дострой дорожку "правильными кирпичиками"):</w:t>
      </w:r>
    </w:p>
    <w:p w14:paraId="5AD6569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5. Математическая игра «Что стоит у нас в квартире»</w:t>
      </w:r>
    </w:p>
    <w:p w14:paraId="6BC44BD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игры: развивать умение ориентироваться в пространстве; логическое мышление, творческое воображение; связную речь, самоконтроль</w:t>
      </w:r>
    </w:p>
    <w:p w14:paraId="649DB23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развитие зрительного внимания, наблюдательности и связной речи.</w:t>
      </w:r>
    </w:p>
    <w:p w14:paraId="10CBF79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14:paraId="7BE5905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14:paraId="30DEBCC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Играйте с ребенком с удовольствием!</w:t>
      </w:r>
    </w:p>
    <w:p w14:paraId="6BFC3B03" w14:textId="4EC73B81" w:rsidR="009C13EE" w:rsidRPr="000E2926" w:rsidRDefault="009C13EE" w:rsidP="006A5342">
      <w:pPr>
        <w:shd w:val="clear" w:color="auto" w:fill="FFFFFF"/>
        <w:spacing w:after="0" w:line="360" w:lineRule="auto"/>
        <w:jc w:val="right"/>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w:t>
      </w:r>
      <w:r w:rsidR="006A5342" w:rsidRPr="000E2926">
        <w:rPr>
          <w:rFonts w:eastAsia="Times New Roman" w:cs="Times New Roman"/>
          <w:b/>
          <w:bCs/>
          <w:color w:val="000000"/>
          <w:kern w:val="0"/>
          <w:szCs w:val="28"/>
          <w:lang w:eastAsia="ru-RU"/>
          <w14:ligatures w14:val="none"/>
        </w:rPr>
        <w:t>Приложение</w:t>
      </w:r>
      <w:r w:rsidR="006A5342">
        <w:rPr>
          <w:rFonts w:eastAsia="Times New Roman" w:cs="Times New Roman"/>
          <w:b/>
          <w:bCs/>
          <w:color w:val="000000"/>
          <w:kern w:val="0"/>
          <w:szCs w:val="28"/>
          <w:lang w:eastAsia="ru-RU"/>
          <w14:ligatures w14:val="none"/>
        </w:rPr>
        <w:t xml:space="preserve"> </w:t>
      </w:r>
      <w:r w:rsidR="006A5342">
        <w:rPr>
          <w:rFonts w:eastAsia="Times New Roman" w:cs="Times New Roman"/>
          <w:b/>
          <w:bCs/>
          <w:color w:val="000000"/>
          <w:kern w:val="0"/>
          <w:szCs w:val="28"/>
          <w:lang w:eastAsia="ru-RU"/>
          <w14:ligatures w14:val="none"/>
        </w:rPr>
        <w:t>3</w:t>
      </w:r>
    </w:p>
    <w:p w14:paraId="4670C871" w14:textId="77777777" w:rsidR="009C13EE" w:rsidRPr="000E2926" w:rsidRDefault="009C13EE" w:rsidP="006A5342">
      <w:pPr>
        <w:shd w:val="clear" w:color="auto" w:fill="FFFFFF"/>
        <w:spacing w:after="0" w:line="360" w:lineRule="auto"/>
        <w:jc w:val="center"/>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t>КВН по математике «В стране Занимательной Математики»</w:t>
      </w:r>
    </w:p>
    <w:p w14:paraId="6FC675AF" w14:textId="77777777" w:rsidR="009C13EE" w:rsidRPr="006A5342" w:rsidRDefault="009C13EE" w:rsidP="000E2926">
      <w:pPr>
        <w:shd w:val="clear" w:color="auto" w:fill="FFFFFF"/>
        <w:spacing w:after="0" w:line="360" w:lineRule="auto"/>
        <w:jc w:val="both"/>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Задачи:</w:t>
      </w:r>
    </w:p>
    <w:p w14:paraId="2B9DA43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Воспитывать интерес к познавательной деятельности.</w:t>
      </w:r>
    </w:p>
    <w:p w14:paraId="59B1FD0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Формировать умение сравнивать предметы по длине с помощью мерки.</w:t>
      </w:r>
    </w:p>
    <w:p w14:paraId="1C455CC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Закреплять знание геометрических фигур, счётные умения в пределах 7.</w:t>
      </w:r>
    </w:p>
    <w:p w14:paraId="2C04E03D" w14:textId="4C42A413"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-Развивать интеллектуальную одарённость, мыслительные операции, формировать умение видеть закономерность и продолжать её, понимать учебную задачу и точно выполнять её.</w:t>
      </w:r>
    </w:p>
    <w:p w14:paraId="521B428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Развивать речь, произвольное внимание, пространственные представления.</w:t>
      </w:r>
    </w:p>
    <w:p w14:paraId="7AD3072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6A5342">
        <w:rPr>
          <w:rFonts w:eastAsia="Times New Roman" w:cs="Times New Roman"/>
          <w:b/>
          <w:bCs/>
          <w:color w:val="000000"/>
          <w:kern w:val="0"/>
          <w:szCs w:val="28"/>
          <w:lang w:eastAsia="ru-RU"/>
          <w14:ligatures w14:val="none"/>
        </w:rPr>
        <w:lastRenderedPageBreak/>
        <w:t>Материал и оборудование:</w:t>
      </w:r>
      <w:r w:rsidRPr="000E2926">
        <w:rPr>
          <w:rFonts w:eastAsia="Times New Roman" w:cs="Times New Roman"/>
          <w:color w:val="000000"/>
          <w:kern w:val="0"/>
          <w:szCs w:val="28"/>
          <w:lang w:eastAsia="ru-RU"/>
          <w14:ligatures w14:val="none"/>
        </w:rPr>
        <w:t xml:space="preserve"> </w:t>
      </w:r>
      <w:proofErr w:type="spellStart"/>
      <w:r w:rsidRPr="000E2926">
        <w:rPr>
          <w:rFonts w:eastAsia="Times New Roman" w:cs="Times New Roman"/>
          <w:color w:val="000000"/>
          <w:kern w:val="0"/>
          <w:szCs w:val="28"/>
          <w:lang w:eastAsia="ru-RU"/>
          <w14:ligatures w14:val="none"/>
        </w:rPr>
        <w:t>фланелеграф</w:t>
      </w:r>
      <w:proofErr w:type="spellEnd"/>
      <w:r w:rsidRPr="000E2926">
        <w:rPr>
          <w:rFonts w:eastAsia="Times New Roman" w:cs="Times New Roman"/>
          <w:color w:val="000000"/>
          <w:kern w:val="0"/>
          <w:szCs w:val="28"/>
          <w:lang w:eastAsia="ru-RU"/>
          <w14:ligatures w14:val="none"/>
        </w:rPr>
        <w:t>, геометрические фигуры, полоски, мерки, счётные палочки, цифры от 1 до 7</w:t>
      </w:r>
    </w:p>
    <w:p w14:paraId="0CC58D01"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Ход деятельности</w:t>
      </w:r>
    </w:p>
    <w:p w14:paraId="11BF175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Две команды входят в зал под музыку и занимают свои места.</w:t>
      </w:r>
    </w:p>
    <w:p w14:paraId="6AEF0C04" w14:textId="32AFE435"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w:t>
      </w:r>
      <w:r w:rsidR="006A5342" w:rsidRPr="000E2926">
        <w:rPr>
          <w:rFonts w:eastAsia="Times New Roman" w:cs="Times New Roman"/>
          <w:color w:val="000000"/>
          <w:kern w:val="0"/>
          <w:szCs w:val="28"/>
          <w:lang w:eastAsia="ru-RU"/>
          <w14:ligatures w14:val="none"/>
        </w:rPr>
        <w:t>: здравствуйте</w:t>
      </w:r>
      <w:r w:rsidRPr="000E2926">
        <w:rPr>
          <w:rFonts w:eastAsia="Times New Roman" w:cs="Times New Roman"/>
          <w:color w:val="000000"/>
          <w:kern w:val="0"/>
          <w:szCs w:val="28"/>
          <w:lang w:eastAsia="ru-RU"/>
          <w14:ligatures w14:val="none"/>
        </w:rPr>
        <w:t>, ребята, здравствуйте гости. У нас начинается игра КВН, это игра находчивых, весёлых и дружных.</w:t>
      </w:r>
    </w:p>
    <w:p w14:paraId="6FACE41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Разрешите представить членов жюри, которые и определять кто - же из вас самые находчивые и дружные. (Представление ЖЮРИ 1. 2. 3. 4.5.)</w:t>
      </w:r>
    </w:p>
    <w:p w14:paraId="56B85E0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(Каждый конкурс оценивается в два балла)</w:t>
      </w:r>
    </w:p>
    <w:p w14:paraId="79FC8B4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А теперь позвольте представить вам команды, которые и будут участвовать в игре:</w:t>
      </w:r>
    </w:p>
    <w:p w14:paraId="6879423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1-я команда «КРУГ»</w:t>
      </w:r>
    </w:p>
    <w:p w14:paraId="0EED529B" w14:textId="48962B44"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Девиз</w:t>
      </w:r>
      <w:r w:rsidR="006A5342" w:rsidRPr="000E2926">
        <w:rPr>
          <w:rFonts w:eastAsia="Times New Roman" w:cs="Times New Roman"/>
          <w:color w:val="000000"/>
          <w:kern w:val="0"/>
          <w:szCs w:val="28"/>
          <w:lang w:eastAsia="ru-RU"/>
          <w14:ligatures w14:val="none"/>
        </w:rPr>
        <w:t>: приглашаем</w:t>
      </w:r>
      <w:r w:rsidRPr="000E2926">
        <w:rPr>
          <w:rFonts w:eastAsia="Times New Roman" w:cs="Times New Roman"/>
          <w:color w:val="000000"/>
          <w:kern w:val="0"/>
          <w:szCs w:val="28"/>
          <w:lang w:eastAsia="ru-RU"/>
          <w14:ligatures w14:val="none"/>
        </w:rPr>
        <w:t xml:space="preserve"> всех мы в круг,</w:t>
      </w:r>
    </w:p>
    <w:p w14:paraId="4186C10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Становись скорее друг.</w:t>
      </w:r>
    </w:p>
    <w:p w14:paraId="69A6FBC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Будем думать и мечтать,</w:t>
      </w:r>
    </w:p>
    <w:p w14:paraId="46161F3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Будем вместе отвечать.</w:t>
      </w:r>
    </w:p>
    <w:p w14:paraId="59B96377"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2-я команда «КВАДРАТ»</w:t>
      </w:r>
    </w:p>
    <w:p w14:paraId="3829B32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Девиз: Наш квадрат всем очень рад,</w:t>
      </w:r>
    </w:p>
    <w:p w14:paraId="32CBDB9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Детям, взрослым - словно брат.</w:t>
      </w:r>
    </w:p>
    <w:p w14:paraId="51B39DD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Всех к себе скорей зовёт,</w:t>
      </w:r>
    </w:p>
    <w:p w14:paraId="72BC5D6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Становись в наш хоровод.</w:t>
      </w:r>
    </w:p>
    <w:p w14:paraId="3F595AF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Воспитатель: КВН мы начинаем, всех думать, мыслить приглашаем!</w:t>
      </w:r>
    </w:p>
    <w:p w14:paraId="6203A87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Разминка: «Кто самый внимательный».</w:t>
      </w:r>
    </w:p>
    <w:p w14:paraId="4161FAC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При слове три, хлопаем в ладоши.</w:t>
      </w:r>
    </w:p>
    <w:p w14:paraId="66DE643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Мечтает мальчик закалённый</w:t>
      </w:r>
    </w:p>
    <w:p w14:paraId="7CB71CC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Стать олимпийским чемпионом.</w:t>
      </w:r>
    </w:p>
    <w:p w14:paraId="17D79167"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Смотри, на старте не хитри,</w:t>
      </w:r>
    </w:p>
    <w:p w14:paraId="43F1DC2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А жди команду: «Раз, два… марш! »</w:t>
      </w:r>
    </w:p>
    <w:p w14:paraId="3098C0A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Когда стихи запомнить хочешь,</w:t>
      </w:r>
    </w:p>
    <w:p w14:paraId="6F23AEB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Их не зубри до поздней ночи,</w:t>
      </w:r>
    </w:p>
    <w:p w14:paraId="46F3945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lastRenderedPageBreak/>
        <w:t>А про себя их повтори</w:t>
      </w:r>
    </w:p>
    <w:p w14:paraId="098E242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Разок, другой, но лучше… пять.</w:t>
      </w:r>
    </w:p>
    <w:p w14:paraId="2D0E74A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Недавно поезд на вокзале</w:t>
      </w:r>
    </w:p>
    <w:p w14:paraId="1E9E7EF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Мне три часа пришлось прождать.</w:t>
      </w:r>
    </w:p>
    <w:p w14:paraId="4178AD9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Ну что ж вы хлопать, не начали,</w:t>
      </w:r>
    </w:p>
    <w:p w14:paraId="4DA7F24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Когда услышали все три!</w:t>
      </w:r>
    </w:p>
    <w:p w14:paraId="3F06CD7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 КОНКУРС: «Составь фигуру из палочек».</w:t>
      </w:r>
    </w:p>
    <w:p w14:paraId="0304F3C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 команда и 2 команда составляют фигуры ориентируясь по образцу.</w:t>
      </w:r>
    </w:p>
    <w:p w14:paraId="7008A67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2 КОНКУРС: «Измерь предметы с помощью мерки».</w:t>
      </w:r>
    </w:p>
    <w:p w14:paraId="16E7955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 команда измеряет полоски красного цвета.</w:t>
      </w:r>
    </w:p>
    <w:p w14:paraId="4D587D6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2 команда измеряет полоски оранжевого цвета.</w:t>
      </w:r>
    </w:p>
    <w:p w14:paraId="56D0842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proofErr w:type="spellStart"/>
      <w:r w:rsidRPr="000E2926">
        <w:rPr>
          <w:rFonts w:eastAsia="Times New Roman" w:cs="Times New Roman"/>
          <w:color w:val="000000"/>
          <w:kern w:val="0"/>
          <w:szCs w:val="28"/>
          <w:lang w:eastAsia="ru-RU"/>
          <w14:ligatures w14:val="none"/>
        </w:rPr>
        <w:t>Физминутка</w:t>
      </w:r>
      <w:proofErr w:type="spellEnd"/>
      <w:r w:rsidRPr="000E2926">
        <w:rPr>
          <w:rFonts w:eastAsia="Times New Roman" w:cs="Times New Roman"/>
          <w:color w:val="000000"/>
          <w:kern w:val="0"/>
          <w:szCs w:val="28"/>
          <w:lang w:eastAsia="ru-RU"/>
          <w14:ligatures w14:val="none"/>
        </w:rPr>
        <w:t>: «Танцевальная пауза»</w:t>
      </w:r>
    </w:p>
    <w:p w14:paraId="1869D569"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(Дети с хореографом выполняют движения под музыку)</w:t>
      </w:r>
    </w:p>
    <w:p w14:paraId="2F2CD47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3 КОНКУРС: «Расположи цифры по порядку»</w:t>
      </w:r>
    </w:p>
    <w:p w14:paraId="65DECED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 команда располагает цифры от 1 до 6.</w:t>
      </w:r>
    </w:p>
    <w:p w14:paraId="2FB1D52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2 команда располагает цифры от 2 до 7.</w:t>
      </w:r>
    </w:p>
    <w:p w14:paraId="544A810C"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4 КОНКУРС: «Расположи фигуры»</w:t>
      </w:r>
    </w:p>
    <w:p w14:paraId="4945815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Дети рассматривают карточку с геометрическими фигурами на </w:t>
      </w:r>
      <w:proofErr w:type="spellStart"/>
      <w:r w:rsidRPr="000E2926">
        <w:rPr>
          <w:rFonts w:eastAsia="Times New Roman" w:cs="Times New Roman"/>
          <w:color w:val="000000"/>
          <w:kern w:val="0"/>
          <w:szCs w:val="28"/>
          <w:lang w:eastAsia="ru-RU"/>
          <w14:ligatures w14:val="none"/>
        </w:rPr>
        <w:t>фланелеграфе</w:t>
      </w:r>
      <w:proofErr w:type="spellEnd"/>
      <w:r w:rsidRPr="000E2926">
        <w:rPr>
          <w:rFonts w:eastAsia="Times New Roman" w:cs="Times New Roman"/>
          <w:color w:val="000000"/>
          <w:kern w:val="0"/>
          <w:szCs w:val="28"/>
          <w:lang w:eastAsia="ru-RU"/>
          <w14:ligatures w14:val="none"/>
        </w:rPr>
        <w:t xml:space="preserve"> в течение нескольких секунд, а затем карточка убирается и дети должны расположить фигуры по памяти на своём листе.</w:t>
      </w:r>
    </w:p>
    <w:p w14:paraId="0A7F307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5 КОНКУРС: «Заполни таблицу».</w:t>
      </w:r>
    </w:p>
    <w:p w14:paraId="4C71DFA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(Команды заполняют, каждая свою таблицу соответствующими фигурами)</w:t>
      </w:r>
    </w:p>
    <w:p w14:paraId="479DCE87"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6 КОНКУРС: «Весёлые задачки».</w:t>
      </w:r>
    </w:p>
    <w:p w14:paraId="0C08E81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1. Ну-ка, сколько здесь ребят</w:t>
      </w:r>
    </w:p>
    <w:p w14:paraId="4CBD568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На горе катаются?</w:t>
      </w:r>
    </w:p>
    <w:p w14:paraId="16AE845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Трое в саночках сидят,</w:t>
      </w:r>
    </w:p>
    <w:p w14:paraId="4018CA8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Один дожидается?</w:t>
      </w:r>
    </w:p>
    <w:p w14:paraId="121DDE8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2. Четыре сороки пришли на уроки.</w:t>
      </w:r>
    </w:p>
    <w:p w14:paraId="1EEFB4B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Одна из сорок не знала урок.</w:t>
      </w:r>
    </w:p>
    <w:p w14:paraId="6CF3D299"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Сколько прилежно трудились сорок?</w:t>
      </w:r>
    </w:p>
    <w:p w14:paraId="60E331C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lastRenderedPageBreak/>
        <w:t>3. На тарелочке семь слив,</w:t>
      </w:r>
    </w:p>
    <w:p w14:paraId="06F9F61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Вид их очень уж красив.</w:t>
      </w:r>
    </w:p>
    <w:p w14:paraId="3E63874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Съел четыре сливы Павел.</w:t>
      </w:r>
    </w:p>
    <w:p w14:paraId="0B4AB43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Сколько мальчик слив оставил?</w:t>
      </w:r>
    </w:p>
    <w:p w14:paraId="4BEFBB7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4. У маленькой Светы</w:t>
      </w:r>
    </w:p>
    <w:p w14:paraId="46F824F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Четыре конфеты.</w:t>
      </w:r>
    </w:p>
    <w:p w14:paraId="38AE016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Ещё дала три Алла</w:t>
      </w:r>
    </w:p>
    <w:p w14:paraId="06797E34"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Сколько всего стало?</w:t>
      </w:r>
    </w:p>
    <w:p w14:paraId="7DEB4EE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5. У куклы пять нарядных платьев.</w:t>
      </w:r>
    </w:p>
    <w:p w14:paraId="473FE99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Какое нынче надевать ей?</w:t>
      </w:r>
    </w:p>
    <w:p w14:paraId="79F0F35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Есть у меня для куклы шерсть.</w:t>
      </w:r>
    </w:p>
    <w:p w14:paraId="2BB40DE6"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Свяжу – и платьев будет?</w:t>
      </w:r>
    </w:p>
    <w:p w14:paraId="3585FA8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6. Три больших, три маленьких,</w:t>
      </w:r>
    </w:p>
    <w:p w14:paraId="6FE831C7"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Маленьких, удаленьких –</w:t>
      </w:r>
    </w:p>
    <w:p w14:paraId="39CA965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Целая семья опят.</w:t>
      </w:r>
    </w:p>
    <w:p w14:paraId="2BF6ECA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Сколько их на пне сидят?</w:t>
      </w:r>
    </w:p>
    <w:p w14:paraId="3AE1F3C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(ИТОГИ ЖЮРИ)</w:t>
      </w:r>
    </w:p>
    <w:p w14:paraId="0952C23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«Весёлый танец» - исполняют все участники.</w:t>
      </w:r>
    </w:p>
    <w:p w14:paraId="46F24B9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Жюри объявляет количество баллов и награждает победителей</w:t>
      </w:r>
    </w:p>
    <w:p w14:paraId="4D80B83B" w14:textId="332A9924" w:rsidR="006A5342" w:rsidRPr="006A5342" w:rsidRDefault="006A5342" w:rsidP="006A5342">
      <w:pPr>
        <w:shd w:val="clear" w:color="auto" w:fill="FFFFFF"/>
        <w:spacing w:after="0" w:line="360" w:lineRule="auto"/>
        <w:jc w:val="right"/>
        <w:rPr>
          <w:rFonts w:eastAsia="Times New Roman" w:cs="Times New Roman"/>
          <w:color w:val="181818"/>
          <w:kern w:val="0"/>
          <w:szCs w:val="28"/>
          <w:lang w:eastAsia="ru-RU"/>
          <w14:ligatures w14:val="none"/>
        </w:rPr>
      </w:pPr>
      <w:r w:rsidRPr="000E2926">
        <w:rPr>
          <w:rFonts w:eastAsia="Times New Roman" w:cs="Times New Roman"/>
          <w:b/>
          <w:bCs/>
          <w:color w:val="000000"/>
          <w:kern w:val="0"/>
          <w:szCs w:val="28"/>
          <w:lang w:eastAsia="ru-RU"/>
          <w14:ligatures w14:val="none"/>
        </w:rPr>
        <w:t>Приложение</w:t>
      </w:r>
      <w:r>
        <w:rPr>
          <w:rFonts w:eastAsia="Times New Roman" w:cs="Times New Roman"/>
          <w:b/>
          <w:bCs/>
          <w:color w:val="000000"/>
          <w:kern w:val="0"/>
          <w:szCs w:val="28"/>
          <w:lang w:eastAsia="ru-RU"/>
          <w14:ligatures w14:val="none"/>
        </w:rPr>
        <w:t xml:space="preserve"> </w:t>
      </w:r>
      <w:r>
        <w:rPr>
          <w:rFonts w:eastAsia="Times New Roman" w:cs="Times New Roman"/>
          <w:b/>
          <w:bCs/>
          <w:color w:val="000000"/>
          <w:kern w:val="0"/>
          <w:szCs w:val="28"/>
          <w:lang w:eastAsia="ru-RU"/>
          <w14:ligatures w14:val="none"/>
        </w:rPr>
        <w:t>4</w:t>
      </w:r>
    </w:p>
    <w:p w14:paraId="5849D65C" w14:textId="4406A1F9"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Дидактические игры по математике для средней группы</w:t>
      </w:r>
    </w:p>
    <w:p w14:paraId="23B17BB6"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"Раз, два, три - ищи!"</w:t>
      </w:r>
    </w:p>
    <w:p w14:paraId="6AE3CB5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научить детей строить образ предмета заданной величины и использовать его в игровых действиях.</w:t>
      </w:r>
    </w:p>
    <w:p w14:paraId="3FFD64E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Материал: Одноцветные пирамидки (желтые и зеленые), с количеством колец не менее семи. 2-3 пирамидки каждого цвета.</w:t>
      </w:r>
    </w:p>
    <w:p w14:paraId="771411A2"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Содержание: Дети усаживаются на стульчики полукругом. Воспитатель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w:t>
      </w:r>
      <w:r w:rsidRPr="000E2926">
        <w:rPr>
          <w:rFonts w:eastAsia="Times New Roman" w:cs="Times New Roman"/>
          <w:color w:val="000000"/>
          <w:kern w:val="0"/>
          <w:szCs w:val="28"/>
          <w:lang w:eastAsia="ru-RU"/>
          <w14:ligatures w14:val="none"/>
        </w:rPr>
        <w:lastRenderedPageBreak/>
        <w:t>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воспитатель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w:t>
      </w:r>
    </w:p>
    <w:p w14:paraId="57F5646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другое. Для разнообразия при повторении игры можно использовать как образец пирамидку другого цвета.</w:t>
      </w:r>
    </w:p>
    <w:p w14:paraId="7C1949EF"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"Лото"</w:t>
      </w:r>
    </w:p>
    <w:p w14:paraId="71364E75"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освоение умений выделять различные формы.</w:t>
      </w:r>
    </w:p>
    <w:p w14:paraId="4B6CC96D"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Материал: карточки с изображением геометрических фигур.</w:t>
      </w:r>
    </w:p>
    <w:p w14:paraId="27783C3B"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p>
    <w:p w14:paraId="4AAB70E9"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"Помоги цыплятам"</w:t>
      </w:r>
    </w:p>
    <w:p w14:paraId="2E176D71"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учить детей умению устанавливать соответствие между множествами.</w:t>
      </w:r>
    </w:p>
    <w:p w14:paraId="53CE56E0"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 xml:space="preserve">Содержание: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w:t>
      </w:r>
      <w:r w:rsidRPr="000E2926">
        <w:rPr>
          <w:rFonts w:eastAsia="Times New Roman" w:cs="Times New Roman"/>
          <w:color w:val="000000"/>
          <w:kern w:val="0"/>
          <w:szCs w:val="28"/>
          <w:lang w:eastAsia="ru-RU"/>
          <w14:ligatures w14:val="none"/>
        </w:rPr>
        <w:lastRenderedPageBreak/>
        <w:t>выполнить просьбу цыплят. Считают количество тех и других. В. читает стихотворение Д. Хармса:</w:t>
      </w:r>
    </w:p>
    <w:p w14:paraId="2DE7AC83"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"Речку переплыли ровно в полминутки: Цыпленок на утенке, цыпленок на утенке, Цыпленок на утенке, а курица на утке!"</w:t>
      </w:r>
    </w:p>
    <w:p w14:paraId="2BD1EEF7"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 У кого хвост длиннее?"</w:t>
      </w:r>
    </w:p>
    <w:p w14:paraId="2FC9373F"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Освоение умения сравнивать предметы контрастных размеров по длине и ширине, использовать в речи понятия: «длинный», "длиннее", "широкий", "узкий.</w:t>
      </w:r>
    </w:p>
    <w:p w14:paraId="55594A9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Содержание: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14:paraId="5D8F99D6" w14:textId="77777777" w:rsidR="009C13EE" w:rsidRPr="006A5342" w:rsidRDefault="009C13EE" w:rsidP="006A5342">
      <w:pPr>
        <w:shd w:val="clear" w:color="auto" w:fill="FFFFFF"/>
        <w:spacing w:after="0" w:line="360" w:lineRule="auto"/>
        <w:jc w:val="center"/>
        <w:rPr>
          <w:rFonts w:eastAsia="Times New Roman" w:cs="Times New Roman"/>
          <w:b/>
          <w:bCs/>
          <w:color w:val="181818"/>
          <w:kern w:val="0"/>
          <w:szCs w:val="28"/>
          <w:lang w:eastAsia="ru-RU"/>
          <w14:ligatures w14:val="none"/>
        </w:rPr>
      </w:pPr>
      <w:r w:rsidRPr="006A5342">
        <w:rPr>
          <w:rFonts w:eastAsia="Times New Roman" w:cs="Times New Roman"/>
          <w:b/>
          <w:bCs/>
          <w:color w:val="000000"/>
          <w:kern w:val="0"/>
          <w:szCs w:val="28"/>
          <w:lang w:eastAsia="ru-RU"/>
          <w14:ligatures w14:val="none"/>
        </w:rPr>
        <w:t>"Кто скорее свернет ленту"</w:t>
      </w:r>
    </w:p>
    <w:p w14:paraId="690D80CE"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Цель: продолжать формировать отношение к величине как к значимому признаку, обратить внимание на длину, знакомить со словами "длинный", "короткий".</w:t>
      </w:r>
    </w:p>
    <w:p w14:paraId="4613456A"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Содержание.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w:t>
      </w:r>
    </w:p>
    <w:p w14:paraId="6C5AC088" w14:textId="77777777" w:rsidR="009C13EE" w:rsidRPr="000E2926" w:rsidRDefault="009C13EE" w:rsidP="000E2926">
      <w:pPr>
        <w:shd w:val="clear" w:color="auto" w:fill="FFFFFF"/>
        <w:spacing w:after="0" w:line="360" w:lineRule="auto"/>
        <w:jc w:val="both"/>
        <w:rPr>
          <w:rFonts w:eastAsia="Times New Roman" w:cs="Times New Roman"/>
          <w:color w:val="181818"/>
          <w:kern w:val="0"/>
          <w:szCs w:val="28"/>
          <w:lang w:eastAsia="ru-RU"/>
          <w14:ligatures w14:val="none"/>
        </w:rPr>
      </w:pPr>
      <w:r w:rsidRPr="000E2926">
        <w:rPr>
          <w:rFonts w:eastAsia="Times New Roman" w:cs="Times New Roman"/>
          <w:color w:val="000000"/>
          <w:kern w:val="0"/>
          <w:szCs w:val="28"/>
          <w:lang w:eastAsia="ru-RU"/>
          <w14:ligatures w14:val="none"/>
        </w:rPr>
        <w:t>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14:paraId="2F5FC769" w14:textId="77777777" w:rsidR="00F12C76" w:rsidRPr="000E2926" w:rsidRDefault="00F12C76" w:rsidP="000E2926">
      <w:pPr>
        <w:spacing w:after="0" w:line="360" w:lineRule="auto"/>
        <w:ind w:firstLine="709"/>
        <w:jc w:val="both"/>
        <w:rPr>
          <w:rFonts w:cs="Times New Roman"/>
          <w:szCs w:val="28"/>
        </w:rPr>
      </w:pPr>
    </w:p>
    <w:sectPr w:rsidR="00F12C76" w:rsidRPr="000E29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54C"/>
    <w:multiLevelType w:val="multilevel"/>
    <w:tmpl w:val="CFEAF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75D3A"/>
    <w:multiLevelType w:val="multilevel"/>
    <w:tmpl w:val="7098D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D3FC0"/>
    <w:multiLevelType w:val="hybridMultilevel"/>
    <w:tmpl w:val="F53CA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3E7B92"/>
    <w:multiLevelType w:val="hybridMultilevel"/>
    <w:tmpl w:val="CA1E6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14FB3"/>
    <w:multiLevelType w:val="hybridMultilevel"/>
    <w:tmpl w:val="2DE2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67A6E"/>
    <w:multiLevelType w:val="multilevel"/>
    <w:tmpl w:val="38FED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A15D9"/>
    <w:multiLevelType w:val="hybridMultilevel"/>
    <w:tmpl w:val="D2FA4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284CAB"/>
    <w:multiLevelType w:val="multilevel"/>
    <w:tmpl w:val="1540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2F38A0"/>
    <w:multiLevelType w:val="multilevel"/>
    <w:tmpl w:val="283C1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665A34"/>
    <w:multiLevelType w:val="hybridMultilevel"/>
    <w:tmpl w:val="0ADC1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6B01B9"/>
    <w:multiLevelType w:val="multilevel"/>
    <w:tmpl w:val="7716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41615"/>
    <w:multiLevelType w:val="multilevel"/>
    <w:tmpl w:val="C4BC0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411DE"/>
    <w:multiLevelType w:val="multilevel"/>
    <w:tmpl w:val="4A8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546608"/>
    <w:multiLevelType w:val="hybridMultilevel"/>
    <w:tmpl w:val="164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36557A"/>
    <w:multiLevelType w:val="hybridMultilevel"/>
    <w:tmpl w:val="F58A7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447FC8"/>
    <w:multiLevelType w:val="multilevel"/>
    <w:tmpl w:val="F41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218498">
    <w:abstractNumId w:val="10"/>
  </w:num>
  <w:num w:numId="2" w16cid:durableId="840268312">
    <w:abstractNumId w:val="0"/>
  </w:num>
  <w:num w:numId="3" w16cid:durableId="1244757298">
    <w:abstractNumId w:val="8"/>
  </w:num>
  <w:num w:numId="4" w16cid:durableId="1159344429">
    <w:abstractNumId w:val="5"/>
  </w:num>
  <w:num w:numId="5" w16cid:durableId="1917591967">
    <w:abstractNumId w:val="11"/>
  </w:num>
  <w:num w:numId="6" w16cid:durableId="720131714">
    <w:abstractNumId w:val="1"/>
  </w:num>
  <w:num w:numId="7" w16cid:durableId="83384892">
    <w:abstractNumId w:val="7"/>
  </w:num>
  <w:num w:numId="8" w16cid:durableId="1865164875">
    <w:abstractNumId w:val="12"/>
  </w:num>
  <w:num w:numId="9" w16cid:durableId="1692216618">
    <w:abstractNumId w:val="15"/>
  </w:num>
  <w:num w:numId="10" w16cid:durableId="530143136">
    <w:abstractNumId w:val="9"/>
  </w:num>
  <w:num w:numId="11" w16cid:durableId="1593004875">
    <w:abstractNumId w:val="4"/>
  </w:num>
  <w:num w:numId="12" w16cid:durableId="685904689">
    <w:abstractNumId w:val="14"/>
  </w:num>
  <w:num w:numId="13" w16cid:durableId="338696761">
    <w:abstractNumId w:val="2"/>
  </w:num>
  <w:num w:numId="14" w16cid:durableId="709259435">
    <w:abstractNumId w:val="3"/>
  </w:num>
  <w:num w:numId="15" w16cid:durableId="884634140">
    <w:abstractNumId w:val="13"/>
  </w:num>
  <w:num w:numId="16" w16cid:durableId="405691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55"/>
    <w:rsid w:val="000933A6"/>
    <w:rsid w:val="000E2926"/>
    <w:rsid w:val="00563825"/>
    <w:rsid w:val="005671E5"/>
    <w:rsid w:val="005745BE"/>
    <w:rsid w:val="006A5342"/>
    <w:rsid w:val="006C0B77"/>
    <w:rsid w:val="006E6C60"/>
    <w:rsid w:val="00710F55"/>
    <w:rsid w:val="008242FF"/>
    <w:rsid w:val="00870751"/>
    <w:rsid w:val="008A4F6B"/>
    <w:rsid w:val="00922C48"/>
    <w:rsid w:val="009C13EE"/>
    <w:rsid w:val="00B915B7"/>
    <w:rsid w:val="00E81B2D"/>
    <w:rsid w:val="00EA59DF"/>
    <w:rsid w:val="00EE4070"/>
    <w:rsid w:val="00EE70EE"/>
    <w:rsid w:val="00F12C76"/>
    <w:rsid w:val="00F6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0744"/>
  <w15:chartTrackingRefBased/>
  <w15:docId w15:val="{3F60EF50-A9C6-4217-AEB7-8FE26BE8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10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0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0F5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710F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10F5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10F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10F5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10F5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10F5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F5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10F5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10F5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10F5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10F5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10F5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10F5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10F5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10F55"/>
    <w:rPr>
      <w:rFonts w:eastAsiaTheme="majorEastAsia" w:cstheme="majorBidi"/>
      <w:color w:val="272727" w:themeColor="text1" w:themeTint="D8"/>
      <w:sz w:val="28"/>
    </w:rPr>
  </w:style>
  <w:style w:type="paragraph" w:styleId="a3">
    <w:name w:val="Title"/>
    <w:basedOn w:val="a"/>
    <w:next w:val="a"/>
    <w:link w:val="a4"/>
    <w:uiPriority w:val="10"/>
    <w:qFormat/>
    <w:rsid w:val="00710F5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10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F5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10F5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0F55"/>
    <w:pPr>
      <w:spacing w:before="160"/>
      <w:jc w:val="center"/>
    </w:pPr>
    <w:rPr>
      <w:i/>
      <w:iCs/>
      <w:color w:val="404040" w:themeColor="text1" w:themeTint="BF"/>
    </w:rPr>
  </w:style>
  <w:style w:type="character" w:customStyle="1" w:styleId="22">
    <w:name w:val="Цитата 2 Знак"/>
    <w:basedOn w:val="a0"/>
    <w:link w:val="21"/>
    <w:uiPriority w:val="29"/>
    <w:rsid w:val="00710F55"/>
    <w:rPr>
      <w:rFonts w:ascii="Times New Roman" w:hAnsi="Times New Roman"/>
      <w:i/>
      <w:iCs/>
      <w:color w:val="404040" w:themeColor="text1" w:themeTint="BF"/>
      <w:sz w:val="28"/>
    </w:rPr>
  </w:style>
  <w:style w:type="paragraph" w:styleId="a7">
    <w:name w:val="List Paragraph"/>
    <w:basedOn w:val="a"/>
    <w:uiPriority w:val="34"/>
    <w:qFormat/>
    <w:rsid w:val="00710F55"/>
    <w:pPr>
      <w:ind w:left="720"/>
      <w:contextualSpacing/>
    </w:pPr>
  </w:style>
  <w:style w:type="character" w:styleId="a8">
    <w:name w:val="Intense Emphasis"/>
    <w:basedOn w:val="a0"/>
    <w:uiPriority w:val="21"/>
    <w:qFormat/>
    <w:rsid w:val="00710F55"/>
    <w:rPr>
      <w:i/>
      <w:iCs/>
      <w:color w:val="2F5496" w:themeColor="accent1" w:themeShade="BF"/>
    </w:rPr>
  </w:style>
  <w:style w:type="paragraph" w:styleId="a9">
    <w:name w:val="Intense Quote"/>
    <w:basedOn w:val="a"/>
    <w:next w:val="a"/>
    <w:link w:val="aa"/>
    <w:uiPriority w:val="30"/>
    <w:qFormat/>
    <w:rsid w:val="00710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10F55"/>
    <w:rPr>
      <w:rFonts w:ascii="Times New Roman" w:hAnsi="Times New Roman"/>
      <w:i/>
      <w:iCs/>
      <w:color w:val="2F5496" w:themeColor="accent1" w:themeShade="BF"/>
      <w:sz w:val="28"/>
    </w:rPr>
  </w:style>
  <w:style w:type="character" w:styleId="ab">
    <w:name w:val="Intense Reference"/>
    <w:basedOn w:val="a0"/>
    <w:uiPriority w:val="32"/>
    <w:qFormat/>
    <w:rsid w:val="00710F55"/>
    <w:rPr>
      <w:b/>
      <w:bCs/>
      <w:smallCaps/>
      <w:color w:val="2F5496" w:themeColor="accent1" w:themeShade="BF"/>
      <w:spacing w:val="5"/>
    </w:rPr>
  </w:style>
  <w:style w:type="numbering" w:customStyle="1" w:styleId="11">
    <w:name w:val="Нет списка1"/>
    <w:next w:val="a2"/>
    <w:uiPriority w:val="99"/>
    <w:semiHidden/>
    <w:unhideWhenUsed/>
    <w:rsid w:val="009C13EE"/>
  </w:style>
  <w:style w:type="paragraph" w:customStyle="1" w:styleId="msonormal0">
    <w:name w:val="msonormal"/>
    <w:basedOn w:val="a"/>
    <w:rsid w:val="009C13EE"/>
    <w:pPr>
      <w:spacing w:before="100" w:beforeAutospacing="1" w:after="100" w:afterAutospacing="1"/>
    </w:pPr>
    <w:rPr>
      <w:rFonts w:eastAsia="Times New Roman" w:cs="Times New Roman"/>
      <w:kern w:val="0"/>
      <w:sz w:val="24"/>
      <w:szCs w:val="24"/>
      <w:lang w:eastAsia="ru-RU"/>
      <w14:ligatures w14:val="none"/>
    </w:rPr>
  </w:style>
  <w:style w:type="paragraph" w:customStyle="1" w:styleId="c1">
    <w:name w:val="c1"/>
    <w:basedOn w:val="a"/>
    <w:rsid w:val="009C13EE"/>
    <w:pPr>
      <w:spacing w:before="100" w:beforeAutospacing="1" w:after="100" w:afterAutospacing="1"/>
    </w:pPr>
    <w:rPr>
      <w:rFonts w:eastAsia="Times New Roman" w:cs="Times New Roman"/>
      <w:kern w:val="0"/>
      <w:sz w:val="24"/>
      <w:szCs w:val="24"/>
      <w:lang w:eastAsia="ru-RU"/>
      <w14:ligatures w14:val="none"/>
    </w:rPr>
  </w:style>
  <w:style w:type="character" w:customStyle="1" w:styleId="c6">
    <w:name w:val="c6"/>
    <w:basedOn w:val="a0"/>
    <w:rsid w:val="009C13EE"/>
  </w:style>
  <w:style w:type="paragraph" w:customStyle="1" w:styleId="c0">
    <w:name w:val="c0"/>
    <w:basedOn w:val="a"/>
    <w:rsid w:val="009C13EE"/>
    <w:pPr>
      <w:spacing w:before="100" w:beforeAutospacing="1" w:after="100" w:afterAutospacing="1"/>
    </w:pPr>
    <w:rPr>
      <w:rFonts w:eastAsia="Times New Roman" w:cs="Times New Roman"/>
      <w:kern w:val="0"/>
      <w:sz w:val="24"/>
      <w:szCs w:val="24"/>
      <w:lang w:eastAsia="ru-RU"/>
      <w14:ligatures w14:val="none"/>
    </w:rPr>
  </w:style>
  <w:style w:type="character" w:customStyle="1" w:styleId="c33">
    <w:name w:val="c33"/>
    <w:basedOn w:val="a0"/>
    <w:rsid w:val="009C13EE"/>
  </w:style>
  <w:style w:type="character" w:customStyle="1" w:styleId="c23">
    <w:name w:val="c23"/>
    <w:basedOn w:val="a0"/>
    <w:rsid w:val="009C13EE"/>
  </w:style>
  <w:style w:type="character" w:customStyle="1" w:styleId="c42">
    <w:name w:val="c42"/>
    <w:basedOn w:val="a0"/>
    <w:rsid w:val="009C13EE"/>
  </w:style>
  <w:style w:type="character" w:customStyle="1" w:styleId="c77">
    <w:name w:val="c77"/>
    <w:basedOn w:val="a0"/>
    <w:rsid w:val="009C13EE"/>
  </w:style>
  <w:style w:type="paragraph" w:customStyle="1" w:styleId="c28">
    <w:name w:val="c28"/>
    <w:basedOn w:val="a"/>
    <w:rsid w:val="009C13EE"/>
    <w:pPr>
      <w:spacing w:before="100" w:beforeAutospacing="1" w:after="100" w:afterAutospacing="1"/>
    </w:pPr>
    <w:rPr>
      <w:rFonts w:eastAsia="Times New Roman" w:cs="Times New Roman"/>
      <w:kern w:val="0"/>
      <w:sz w:val="24"/>
      <w:szCs w:val="24"/>
      <w:lang w:eastAsia="ru-RU"/>
      <w14:ligatures w14:val="none"/>
    </w:rPr>
  </w:style>
  <w:style w:type="character" w:customStyle="1" w:styleId="c21">
    <w:name w:val="c21"/>
    <w:basedOn w:val="a0"/>
    <w:rsid w:val="009C13EE"/>
  </w:style>
  <w:style w:type="character" w:styleId="ac">
    <w:name w:val="Strong"/>
    <w:basedOn w:val="a0"/>
    <w:uiPriority w:val="22"/>
    <w:qFormat/>
    <w:rsid w:val="009C13EE"/>
    <w:rPr>
      <w:b/>
      <w:bCs/>
    </w:rPr>
  </w:style>
  <w:style w:type="paragraph" w:styleId="ad">
    <w:name w:val="No Spacing"/>
    <w:basedOn w:val="a"/>
    <w:uiPriority w:val="1"/>
    <w:qFormat/>
    <w:rsid w:val="009C13EE"/>
    <w:pPr>
      <w:spacing w:before="100" w:beforeAutospacing="1" w:after="100" w:afterAutospacing="1"/>
    </w:pPr>
    <w:rPr>
      <w:rFonts w:eastAsia="Times New Roman" w:cs="Times New Roman"/>
      <w:kern w:val="0"/>
      <w:sz w:val="24"/>
      <w:szCs w:val="24"/>
      <w:lang w:eastAsia="ru-RU"/>
      <w14:ligatures w14:val="none"/>
    </w:rPr>
  </w:style>
  <w:style w:type="paragraph" w:customStyle="1" w:styleId="c10">
    <w:name w:val="c10"/>
    <w:basedOn w:val="a"/>
    <w:rsid w:val="009C13EE"/>
    <w:pPr>
      <w:spacing w:before="100" w:beforeAutospacing="1" w:after="100" w:afterAutospacing="1"/>
    </w:pPr>
    <w:rPr>
      <w:rFonts w:eastAsia="Times New Roman" w:cs="Times New Roman"/>
      <w:kern w:val="0"/>
      <w:sz w:val="24"/>
      <w:szCs w:val="24"/>
      <w:lang w:eastAsia="ru-RU"/>
      <w14:ligatures w14:val="none"/>
    </w:rPr>
  </w:style>
  <w:style w:type="paragraph" w:styleId="ae">
    <w:name w:val="Normal (Web)"/>
    <w:basedOn w:val="a"/>
    <w:uiPriority w:val="99"/>
    <w:semiHidden/>
    <w:unhideWhenUsed/>
    <w:rsid w:val="009C13EE"/>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0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7607</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2025-07-02T02:37:00Z</dcterms:created>
  <dcterms:modified xsi:type="dcterms:W3CDTF">2025-07-16T04:44:00Z</dcterms:modified>
</cp:coreProperties>
</file>